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1D0" w:rsidRDefault="002F5680">
      <w:pPr>
        <w:tabs>
          <w:tab w:val="left" w:pos="22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План виховних заходів на 202</w:t>
      </w:r>
      <w:r w:rsidR="005F051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5F0512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навчальний рік</w:t>
      </w:r>
    </w:p>
    <w:tbl>
      <w:tblPr>
        <w:tblW w:w="10456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01"/>
        <w:gridCol w:w="6028"/>
        <w:gridCol w:w="3827"/>
      </w:tblGrid>
      <w:tr w:rsidR="00F16B3A" w:rsidTr="00F16B3A">
        <w:trPr>
          <w:trHeight w:val="14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3A" w:rsidRDefault="00F16B3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3A" w:rsidRDefault="00F16B3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Захід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3A" w:rsidRDefault="00F16B3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Термін проведення</w:t>
            </w:r>
          </w:p>
        </w:tc>
      </w:tr>
      <w:tr w:rsidR="00F16B3A" w:rsidTr="00F16B3A">
        <w:trPr>
          <w:trHeight w:val="14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3A" w:rsidRPr="00926CF1" w:rsidRDefault="00926CF1" w:rsidP="00926CF1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26C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3A" w:rsidRPr="00F16B3A" w:rsidRDefault="00F16B3A" w:rsidP="00F16B3A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B3A">
              <w:rPr>
                <w:rFonts w:ascii="Times New Roman" w:hAnsi="Times New Roman" w:cs="Times New Roman"/>
                <w:sz w:val="28"/>
                <w:szCs w:val="28"/>
              </w:rPr>
              <w:t>Вступна година куратора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3A" w:rsidRDefault="00F16B3A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</w:tr>
      <w:tr w:rsidR="00F16B3A" w:rsidTr="00F16B3A">
        <w:trPr>
          <w:trHeight w:val="80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3A" w:rsidRPr="00926CF1" w:rsidRDefault="00926CF1" w:rsidP="00926CF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26CF1">
              <w:rPr>
                <w:rFonts w:ascii="Times New Roman" w:hAnsi="Times New Roman"/>
              </w:rPr>
              <w:t>2.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3A" w:rsidRDefault="00F16B3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3E4EE0">
              <w:rPr>
                <w:rFonts w:ascii="Times New Roman" w:hAnsi="Times New Roman" w:cs="Times New Roman"/>
                <w:sz w:val="28"/>
                <w:szCs w:val="28"/>
              </w:rPr>
              <w:t>Проведення інструктажу з правил техніки безпеки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3A" w:rsidRDefault="00F16B3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</w:tr>
      <w:tr w:rsidR="00F16B3A" w:rsidTr="00F16B3A">
        <w:trPr>
          <w:trHeight w:val="54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3A" w:rsidRPr="00926CF1" w:rsidRDefault="00926CF1" w:rsidP="00926CF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26CF1">
              <w:rPr>
                <w:rFonts w:ascii="Times New Roman" w:hAnsi="Times New Roman"/>
              </w:rPr>
              <w:t>3.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3A" w:rsidRDefault="00F16B3A" w:rsidP="00F16B3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Анкетування здобувачів вищої освіти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3A" w:rsidRDefault="00F16B3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Вересень</w:t>
            </w:r>
          </w:p>
        </w:tc>
      </w:tr>
      <w:tr w:rsidR="00F16B3A" w:rsidTr="00F16B3A">
        <w:trPr>
          <w:trHeight w:val="54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3A" w:rsidRPr="00926CF1" w:rsidRDefault="00926CF1" w:rsidP="00926CF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26CF1">
              <w:rPr>
                <w:rFonts w:ascii="Times New Roman" w:hAnsi="Times New Roman"/>
              </w:rPr>
              <w:t>4.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3A" w:rsidRDefault="00F16B3A" w:rsidP="00F16B3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32A86">
              <w:rPr>
                <w:sz w:val="28"/>
                <w:szCs w:val="28"/>
              </w:rPr>
              <w:t>Виховна бесіда на тему: «</w:t>
            </w:r>
            <w:r w:rsidRPr="00932A86">
              <w:rPr>
                <w:color w:val="111111"/>
                <w:sz w:val="28"/>
                <w:szCs w:val="28"/>
              </w:rPr>
              <w:t xml:space="preserve">Дії </w:t>
            </w:r>
            <w:r>
              <w:rPr>
                <w:color w:val="111111"/>
                <w:sz w:val="28"/>
                <w:szCs w:val="28"/>
              </w:rPr>
              <w:t>студентів</w:t>
            </w:r>
            <w:r w:rsidRPr="00932A86">
              <w:rPr>
                <w:color w:val="111111"/>
                <w:sz w:val="28"/>
                <w:szCs w:val="28"/>
              </w:rPr>
              <w:t xml:space="preserve"> в разі надзвичайних ситуацій</w:t>
            </w:r>
            <w:r w:rsidRPr="00932A86">
              <w:rPr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3A" w:rsidRDefault="00F16B3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</w:tr>
      <w:tr w:rsidR="00F16B3A" w:rsidTr="00F16B3A">
        <w:trPr>
          <w:trHeight w:val="14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3A" w:rsidRPr="00926CF1" w:rsidRDefault="00926CF1" w:rsidP="00926CF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26CF1">
              <w:rPr>
                <w:rFonts w:ascii="Times New Roman" w:hAnsi="Times New Roman"/>
              </w:rPr>
              <w:t>5.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3A" w:rsidRDefault="00F16B3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Відвідування гуртожитку для ознайомлення з соціально-побутовими умовами проживання студентів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3A" w:rsidRDefault="00F16B3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Щомісячно</w:t>
            </w:r>
          </w:p>
        </w:tc>
      </w:tr>
      <w:tr w:rsidR="00F16B3A" w:rsidTr="00F16B3A">
        <w:trPr>
          <w:trHeight w:val="116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3A" w:rsidRPr="00926CF1" w:rsidRDefault="00926CF1" w:rsidP="00926CF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26CF1">
              <w:rPr>
                <w:rFonts w:ascii="Times New Roman" w:hAnsi="Times New Roman"/>
              </w:rPr>
              <w:t>6.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3A" w:rsidRDefault="00F16B3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Бесіди: «Про стан відвідування занять студентами групи», «Про вимоги, підготовку та процес складання  екзаменаційної сесії»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3A" w:rsidRDefault="00F16B3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Жовтень</w:t>
            </w:r>
          </w:p>
        </w:tc>
      </w:tr>
      <w:tr w:rsidR="00F16B3A" w:rsidTr="00F16B3A">
        <w:trPr>
          <w:trHeight w:val="70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3A" w:rsidRPr="00926CF1" w:rsidRDefault="00926CF1" w:rsidP="00926CF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26CF1">
              <w:rPr>
                <w:rFonts w:ascii="Times New Roman" w:hAnsi="Times New Roman"/>
              </w:rPr>
              <w:t>7.</w:t>
            </w:r>
          </w:p>
        </w:tc>
        <w:tc>
          <w:tcPr>
            <w:tcW w:w="6028" w:type="dxa"/>
          </w:tcPr>
          <w:p w:rsidR="00F16B3A" w:rsidRPr="00D379C3" w:rsidRDefault="00F16B3A" w:rsidP="00F16B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D3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Тематичне заняття присвячене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Дню гідності та свободи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3A" w:rsidRDefault="00F16B3A" w:rsidP="00F16B3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B3A" w:rsidTr="00F16B3A">
        <w:trPr>
          <w:trHeight w:val="3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3A" w:rsidRPr="00926CF1" w:rsidRDefault="00926CF1" w:rsidP="00926CF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26CF1">
              <w:rPr>
                <w:rFonts w:ascii="Times New Roman" w:hAnsi="Times New Roman"/>
              </w:rPr>
              <w:t>8.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3A" w:rsidRDefault="00F16B3A" w:rsidP="00F16B3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Зустріч з психологом університету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3A" w:rsidRDefault="00F16B3A" w:rsidP="00F16B3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</w:tr>
      <w:tr w:rsidR="00F16B3A" w:rsidTr="00F16B3A">
        <w:trPr>
          <w:trHeight w:val="3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3A" w:rsidRPr="00926CF1" w:rsidRDefault="00926CF1" w:rsidP="00926CF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26CF1">
              <w:rPr>
                <w:rFonts w:ascii="Times New Roman" w:hAnsi="Times New Roman"/>
              </w:rPr>
              <w:t>9.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3A" w:rsidRDefault="00F16B3A" w:rsidP="00F16B3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Проведення кураторської години на тему: «Політика запобігання та врегулювання конфліктних ситуацій»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3A" w:rsidRDefault="00F16B3A" w:rsidP="00F16B3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Квітень</w:t>
            </w:r>
          </w:p>
        </w:tc>
      </w:tr>
      <w:tr w:rsidR="00F16B3A" w:rsidTr="00F16B3A">
        <w:trPr>
          <w:trHeight w:val="33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3A" w:rsidRPr="00926CF1" w:rsidRDefault="00926CF1" w:rsidP="00926CF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26CF1">
              <w:rPr>
                <w:rFonts w:ascii="Times New Roman" w:hAnsi="Times New Roman"/>
              </w:rPr>
              <w:t>10.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3A" w:rsidRDefault="00F16B3A" w:rsidP="00F16B3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Проведення кураторської години на тему: </w:t>
            </w:r>
            <w:r w:rsidRPr="00610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hyperlink r:id="rId4" w:tooltip="Читати новину" w:history="1">
              <w:r w:rsidRPr="006105FD">
                <w:rPr>
                  <w:rFonts w:ascii="Times New Roman" w:hAnsi="Times New Roman" w:cs="Times New Roman"/>
                  <w:bCs/>
                  <w:color w:val="000000" w:themeColor="text1"/>
                  <w:sz w:val="27"/>
                  <w:szCs w:val="27"/>
                </w:rPr>
                <w:t>Академічна доброчесність як запорука якісної освіти</w:t>
              </w:r>
            </w:hyperlink>
            <w:r w:rsidRPr="006105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3A" w:rsidRDefault="00F16B3A" w:rsidP="00F16B3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Квітень</w:t>
            </w:r>
          </w:p>
        </w:tc>
      </w:tr>
      <w:tr w:rsidR="00F16B3A" w:rsidTr="00F16B3A">
        <w:trPr>
          <w:trHeight w:val="529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3A" w:rsidRPr="00926CF1" w:rsidRDefault="00926CF1" w:rsidP="00926CF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26CF1">
              <w:rPr>
                <w:rFonts w:ascii="Times New Roman" w:hAnsi="Times New Roman"/>
              </w:rPr>
              <w:t>11.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3A" w:rsidRDefault="004D1825" w:rsidP="00F16B3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227AD6">
              <w:rPr>
                <w:rFonts w:ascii="Times New Roman" w:eastAsia="Calibri" w:hAnsi="Times New Roman" w:cs="Times New Roman"/>
                <w:sz w:val="28"/>
                <w:szCs w:val="28"/>
              </w:rPr>
              <w:t>Участь у волонтерських заходах університету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3A" w:rsidRDefault="00F16B3A" w:rsidP="00F16B3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</w:tr>
      <w:tr w:rsidR="00F16B3A" w:rsidTr="00F16B3A">
        <w:trPr>
          <w:trHeight w:val="454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3A" w:rsidRPr="00926CF1" w:rsidRDefault="00926CF1" w:rsidP="00926CF1">
            <w:pPr>
              <w:widowControl w:val="0"/>
              <w:jc w:val="center"/>
              <w:rPr>
                <w:rFonts w:ascii="Times New Roman" w:hAnsi="Times New Roman"/>
              </w:rPr>
            </w:pPr>
            <w:r w:rsidRPr="00926CF1">
              <w:rPr>
                <w:rFonts w:ascii="Times New Roman" w:hAnsi="Times New Roman"/>
              </w:rPr>
              <w:t>12.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3A" w:rsidRDefault="00F16B3A" w:rsidP="00F16B3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D379C3">
              <w:rPr>
                <w:rFonts w:ascii="Times New Roman" w:hAnsi="Times New Roman" w:cs="Times New Roman"/>
                <w:sz w:val="28"/>
                <w:szCs w:val="28"/>
              </w:rPr>
              <w:t>Залучення здібної молоді до роботи наукових гуртків, участі у сту</w:t>
            </w:r>
            <w:r w:rsidR="004D1825">
              <w:rPr>
                <w:rFonts w:ascii="Times New Roman" w:hAnsi="Times New Roman" w:cs="Times New Roman"/>
                <w:sz w:val="28"/>
                <w:szCs w:val="28"/>
              </w:rPr>
              <w:t>дентських наукових конференціях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6B3A" w:rsidRDefault="00F16B3A" w:rsidP="00F16B3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Протягом року</w:t>
            </w:r>
          </w:p>
        </w:tc>
      </w:tr>
    </w:tbl>
    <w:p w:rsidR="005A2608" w:rsidRDefault="005A2608" w:rsidP="005A26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608" w:rsidRDefault="005A2608" w:rsidP="005A26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608" w:rsidRDefault="005A2608" w:rsidP="005A26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608" w:rsidRPr="0043118B" w:rsidRDefault="005A2608" w:rsidP="005A260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18B">
        <w:rPr>
          <w:rFonts w:ascii="Times New Roman" w:hAnsi="Times New Roman" w:cs="Times New Roman"/>
          <w:sz w:val="28"/>
          <w:szCs w:val="28"/>
        </w:rPr>
        <w:t xml:space="preserve">Куратор </w:t>
      </w:r>
      <w:r w:rsidRPr="0043118B">
        <w:rPr>
          <w:rFonts w:ascii="Times New Roman" w:hAnsi="Times New Roman" w:cs="Times New Roman"/>
          <w:sz w:val="28"/>
          <w:szCs w:val="28"/>
        </w:rPr>
        <w:tab/>
      </w:r>
      <w:r w:rsidRPr="0043118B">
        <w:rPr>
          <w:rFonts w:ascii="Times New Roman" w:hAnsi="Times New Roman" w:cs="Times New Roman"/>
          <w:sz w:val="28"/>
          <w:szCs w:val="28"/>
        </w:rPr>
        <w:tab/>
      </w:r>
      <w:r w:rsidRPr="0043118B">
        <w:rPr>
          <w:rFonts w:ascii="Times New Roman" w:hAnsi="Times New Roman" w:cs="Times New Roman"/>
          <w:sz w:val="28"/>
          <w:szCs w:val="28"/>
        </w:rPr>
        <w:tab/>
      </w:r>
      <w:r w:rsidRPr="0043118B">
        <w:rPr>
          <w:rFonts w:ascii="Times New Roman" w:hAnsi="Times New Roman" w:cs="Times New Roman"/>
          <w:sz w:val="28"/>
          <w:szCs w:val="28"/>
        </w:rPr>
        <w:tab/>
      </w:r>
      <w:r w:rsidRPr="0043118B">
        <w:rPr>
          <w:rFonts w:ascii="Times New Roman" w:hAnsi="Times New Roman" w:cs="Times New Roman"/>
          <w:sz w:val="28"/>
          <w:szCs w:val="28"/>
        </w:rPr>
        <w:tab/>
      </w:r>
      <w:r w:rsidRPr="0043118B">
        <w:rPr>
          <w:rFonts w:ascii="Times New Roman" w:hAnsi="Times New Roman" w:cs="Times New Roman"/>
          <w:sz w:val="28"/>
          <w:szCs w:val="28"/>
        </w:rPr>
        <w:tab/>
      </w:r>
      <w:r w:rsidRPr="0043118B">
        <w:rPr>
          <w:rFonts w:ascii="Times New Roman" w:hAnsi="Times New Roman" w:cs="Times New Roman"/>
          <w:sz w:val="28"/>
          <w:szCs w:val="28"/>
        </w:rPr>
        <w:tab/>
      </w:r>
      <w:r w:rsidRPr="0043118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 О. Корнієнко</w:t>
      </w:r>
    </w:p>
    <w:p w:rsidR="003231D0" w:rsidRDefault="003231D0">
      <w:pPr>
        <w:rPr>
          <w:rFonts w:ascii="Times New Roman" w:hAnsi="Times New Roman"/>
          <w:sz w:val="28"/>
          <w:szCs w:val="28"/>
        </w:rPr>
      </w:pPr>
    </w:p>
    <w:sectPr w:rsidR="003231D0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D0"/>
    <w:rsid w:val="002F5680"/>
    <w:rsid w:val="003231D0"/>
    <w:rsid w:val="003C27D8"/>
    <w:rsid w:val="004D1825"/>
    <w:rsid w:val="005A2608"/>
    <w:rsid w:val="005F0512"/>
    <w:rsid w:val="00926CF1"/>
    <w:rsid w:val="00BE7D44"/>
    <w:rsid w:val="00D406AE"/>
    <w:rsid w:val="00E13A06"/>
    <w:rsid w:val="00F1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0E1A5C-B6BD-B044-B907-63CFB222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onom.udpu.edu.ua/2021/10/akademichna-dobrochesnist-yak-zaporuka-yakisnoji-osv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930</Characters>
  <Application>Microsoft Office Word</Application>
  <DocSecurity>0</DocSecurity>
  <Lines>58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380504876689</dc:creator>
  <dc:description/>
  <cp:lastModifiedBy>acer</cp:lastModifiedBy>
  <cp:revision>10</cp:revision>
  <dcterms:created xsi:type="dcterms:W3CDTF">2023-10-20T06:45:00Z</dcterms:created>
  <dcterms:modified xsi:type="dcterms:W3CDTF">2023-10-20T06:50:00Z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162570aa5e43a050d0090dff20364642d7637d4c698d8dd315f72bdaf37aaf9e</vt:lpwstr>
  </property>
</Properties>
</file>