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0A6" w:rsidRDefault="004D7F25" w:rsidP="004D7F2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ПЛАН ВИХОВНОЇ РОБОТИ</w:t>
      </w:r>
    </w:p>
    <w:p w:rsidR="004D7F25" w:rsidRDefault="00774A60" w:rsidP="004D7F2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куратора 271 та 272 груп</w:t>
      </w:r>
    </w:p>
    <w:p w:rsidR="004D7F25" w:rsidRDefault="00774A60" w:rsidP="004D7F2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2023/2024</w:t>
      </w:r>
      <w:bookmarkStart w:id="0" w:name="_GoBack"/>
      <w:bookmarkEnd w:id="0"/>
      <w:r w:rsidR="004D7F25">
        <w:rPr>
          <w:rFonts w:ascii="Times New Roman" w:hAnsi="Times New Roman" w:cs="Times New Roman"/>
          <w:sz w:val="24"/>
          <w:szCs w:val="24"/>
          <w:lang w:val="uk-UA"/>
        </w:rPr>
        <w:t xml:space="preserve"> н.р.</w:t>
      </w:r>
    </w:p>
    <w:p w:rsidR="004D7F25" w:rsidRPr="004D7F25" w:rsidRDefault="004D7F25" w:rsidP="004D7F2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pPr w:leftFromText="180" w:rightFromText="180" w:vertAnchor="page" w:horzAnchor="margin" w:tblpY="3677"/>
        <w:tblW w:w="0" w:type="auto"/>
        <w:tblLook w:val="04A0" w:firstRow="1" w:lastRow="0" w:firstColumn="1" w:lastColumn="0" w:noHBand="0" w:noVBand="1"/>
      </w:tblPr>
      <w:tblGrid>
        <w:gridCol w:w="5920"/>
        <w:gridCol w:w="2410"/>
      </w:tblGrid>
      <w:tr w:rsidR="004D7F25" w:rsidRPr="00FF1BD2" w:rsidTr="004D7F25">
        <w:tc>
          <w:tcPr>
            <w:tcW w:w="8330" w:type="dxa"/>
            <w:gridSpan w:val="2"/>
          </w:tcPr>
          <w:p w:rsidR="004D7F25" w:rsidRPr="00FF1BD2" w:rsidRDefault="004D7F25" w:rsidP="004D7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D2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Організаційне забезпечення виховної роботи</w:t>
            </w:r>
          </w:p>
        </w:tc>
      </w:tr>
      <w:tr w:rsidR="004D7F25" w:rsidRPr="00FF1BD2" w:rsidTr="004D7F25">
        <w:tc>
          <w:tcPr>
            <w:tcW w:w="5920" w:type="dxa"/>
          </w:tcPr>
          <w:p w:rsidR="004D7F25" w:rsidRPr="00FF1BD2" w:rsidRDefault="004D7F25" w:rsidP="004D7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D2">
              <w:rPr>
                <w:rFonts w:ascii="Times New Roman" w:hAnsi="Times New Roman" w:cs="Times New Roman"/>
                <w:sz w:val="24"/>
                <w:szCs w:val="24"/>
              </w:rPr>
              <w:t>Знайомство зі складом академічної групи.</w:t>
            </w:r>
          </w:p>
        </w:tc>
        <w:tc>
          <w:tcPr>
            <w:tcW w:w="2410" w:type="dxa"/>
          </w:tcPr>
          <w:p w:rsidR="004D7F25" w:rsidRPr="00FF1BD2" w:rsidRDefault="004D7F25" w:rsidP="004D7F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1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</w:tr>
      <w:tr w:rsidR="004D7F25" w:rsidRPr="00FF1BD2" w:rsidTr="004D7F25">
        <w:tc>
          <w:tcPr>
            <w:tcW w:w="5920" w:type="dxa"/>
          </w:tcPr>
          <w:p w:rsidR="004D7F25" w:rsidRPr="00FF1BD2" w:rsidRDefault="004D7F25" w:rsidP="004D7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D2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активу групи: обрання старости, </w:t>
            </w:r>
            <w:r w:rsidRPr="00FF1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заступника </w:t>
            </w:r>
            <w:r w:rsidRPr="00FF1BD2">
              <w:rPr>
                <w:rFonts w:ascii="Times New Roman" w:hAnsi="Times New Roman" w:cs="Times New Roman"/>
                <w:sz w:val="24"/>
                <w:szCs w:val="24"/>
              </w:rPr>
              <w:t>старости.</w:t>
            </w:r>
          </w:p>
        </w:tc>
        <w:tc>
          <w:tcPr>
            <w:tcW w:w="2410" w:type="dxa"/>
          </w:tcPr>
          <w:p w:rsidR="004D7F25" w:rsidRPr="00FF1BD2" w:rsidRDefault="004D7F25" w:rsidP="004D7F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1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</w:tr>
      <w:tr w:rsidR="004D7F25" w:rsidRPr="00FF1BD2" w:rsidTr="004D7F25">
        <w:tc>
          <w:tcPr>
            <w:tcW w:w="5920" w:type="dxa"/>
          </w:tcPr>
          <w:p w:rsidR="004D7F25" w:rsidRPr="00FF1BD2" w:rsidRDefault="004D7F25" w:rsidP="004D7F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1BD2">
              <w:rPr>
                <w:rFonts w:ascii="Times New Roman" w:hAnsi="Times New Roman" w:cs="Times New Roman"/>
                <w:sz w:val="24"/>
                <w:szCs w:val="24"/>
              </w:rPr>
              <w:t>Ознайомлення здобувачів вищої освіти з їхніми правами та обов’язками, а також із особливостями навчання в університеті</w:t>
            </w:r>
            <w:r w:rsidRPr="00FF1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</w:tcPr>
          <w:p w:rsidR="004D7F25" w:rsidRPr="00FF1BD2" w:rsidRDefault="004D7F25" w:rsidP="004D7F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1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Вересень-жовтень</w:t>
            </w:r>
          </w:p>
        </w:tc>
      </w:tr>
      <w:tr w:rsidR="004D7F25" w:rsidRPr="00FF1BD2" w:rsidTr="004D7F25">
        <w:tc>
          <w:tcPr>
            <w:tcW w:w="5920" w:type="dxa"/>
          </w:tcPr>
          <w:p w:rsidR="004D7F25" w:rsidRPr="00FF1BD2" w:rsidRDefault="004D7F25" w:rsidP="004D7F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1BD2">
              <w:rPr>
                <w:rFonts w:ascii="Times New Roman" w:hAnsi="Times New Roman" w:cs="Times New Roman"/>
                <w:sz w:val="24"/>
                <w:szCs w:val="24"/>
              </w:rPr>
              <w:t>Підсумки поточної успішності та екзаменаційних сесій доводити до відома батьків</w:t>
            </w:r>
            <w:r w:rsidRPr="00FF1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</w:tcPr>
          <w:p w:rsidR="004D7F25" w:rsidRPr="00FF1BD2" w:rsidRDefault="004D7F25" w:rsidP="004D7F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1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Січень, червень</w:t>
            </w:r>
          </w:p>
        </w:tc>
      </w:tr>
      <w:tr w:rsidR="004D7F25" w:rsidRPr="00FF1BD2" w:rsidTr="004D7F25">
        <w:tc>
          <w:tcPr>
            <w:tcW w:w="5920" w:type="dxa"/>
          </w:tcPr>
          <w:p w:rsidR="004D7F25" w:rsidRPr="00FF1BD2" w:rsidRDefault="004D7F25" w:rsidP="004D7F25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1BD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зборів групи з питань поведінки, участі в трудовій, культурномасовій та спортивній роботі, дотримання ними внутрішнього розпорядку </w:t>
            </w:r>
            <w:r w:rsidRPr="00FF1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університету.</w:t>
            </w:r>
          </w:p>
        </w:tc>
        <w:tc>
          <w:tcPr>
            <w:tcW w:w="2410" w:type="dxa"/>
          </w:tcPr>
          <w:p w:rsidR="004D7F25" w:rsidRPr="00FF1BD2" w:rsidRDefault="004D7F25" w:rsidP="004D7F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1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Вересень, впродовж року</w:t>
            </w:r>
          </w:p>
        </w:tc>
      </w:tr>
      <w:tr w:rsidR="004D7F25" w:rsidRPr="00FF1BD2" w:rsidTr="004D7F25">
        <w:tc>
          <w:tcPr>
            <w:tcW w:w="5920" w:type="dxa"/>
          </w:tcPr>
          <w:p w:rsidR="004D7F25" w:rsidRPr="00FF1BD2" w:rsidRDefault="004D7F25" w:rsidP="004D7F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1BD2">
              <w:rPr>
                <w:rFonts w:ascii="Times New Roman" w:hAnsi="Times New Roman" w:cs="Times New Roman"/>
                <w:sz w:val="24"/>
                <w:szCs w:val="24"/>
              </w:rPr>
              <w:t>Організація екскурсій до музеїв міста, виставок, галерей</w:t>
            </w:r>
            <w:r w:rsidRPr="00FF1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</w:tcPr>
          <w:p w:rsidR="004D7F25" w:rsidRPr="00FF1BD2" w:rsidRDefault="004D7F25" w:rsidP="004D7F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1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року</w:t>
            </w:r>
          </w:p>
        </w:tc>
      </w:tr>
      <w:tr w:rsidR="004D7F25" w:rsidRPr="00FF1BD2" w:rsidTr="004D7F25">
        <w:tc>
          <w:tcPr>
            <w:tcW w:w="8330" w:type="dxa"/>
            <w:gridSpan w:val="2"/>
          </w:tcPr>
          <w:p w:rsidR="004D7F25" w:rsidRPr="00FF1BD2" w:rsidRDefault="004D7F25" w:rsidP="004D7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D2">
              <w:rPr>
                <w:rFonts w:ascii="Times New Roman" w:hAnsi="Times New Roman" w:cs="Times New Roman"/>
                <w:b/>
                <w:sz w:val="24"/>
                <w:szCs w:val="24"/>
              </w:rPr>
              <w:t>Виховання любові до обраної спеціальності</w:t>
            </w:r>
          </w:p>
        </w:tc>
      </w:tr>
      <w:tr w:rsidR="004D7F25" w:rsidRPr="00FF1BD2" w:rsidTr="004D7F25">
        <w:tc>
          <w:tcPr>
            <w:tcW w:w="5920" w:type="dxa"/>
          </w:tcPr>
          <w:p w:rsidR="004D7F25" w:rsidRPr="00FF1BD2" w:rsidRDefault="004D7F25" w:rsidP="004D7F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1BD2">
              <w:rPr>
                <w:rFonts w:ascii="Times New Roman" w:hAnsi="Times New Roman" w:cs="Times New Roman"/>
                <w:sz w:val="24"/>
                <w:szCs w:val="24"/>
              </w:rPr>
              <w:t>Спрямування виховної роботи на формування особистості професіонала</w:t>
            </w:r>
            <w:r w:rsidRPr="00FF1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1BD2">
              <w:rPr>
                <w:rFonts w:ascii="Times New Roman" w:hAnsi="Times New Roman" w:cs="Times New Roman"/>
                <w:sz w:val="24"/>
                <w:szCs w:val="24"/>
              </w:rPr>
              <w:t>фахівця, який чітко орієнтується в реаліях і перспективах всесвітньої соціокультурної динаміки та підготовлений до життя і праці в умовах глобалізації світу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</w:tcPr>
          <w:p w:rsidR="004D7F25" w:rsidRPr="00FF1BD2" w:rsidRDefault="004D7F25" w:rsidP="004D7F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року</w:t>
            </w:r>
          </w:p>
        </w:tc>
      </w:tr>
      <w:tr w:rsidR="004D7F25" w:rsidRPr="00FF1BD2" w:rsidTr="004D7F25">
        <w:tc>
          <w:tcPr>
            <w:tcW w:w="5920" w:type="dxa"/>
          </w:tcPr>
          <w:p w:rsidR="004D7F25" w:rsidRPr="00FF1BD2" w:rsidRDefault="004D7F25" w:rsidP="004D7F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1BD2">
              <w:rPr>
                <w:rFonts w:ascii="Times New Roman" w:hAnsi="Times New Roman" w:cs="Times New Roman"/>
                <w:sz w:val="24"/>
                <w:szCs w:val="24"/>
              </w:rPr>
              <w:t>Залучення студентів до участі у проведенні наукових конференцій, публікувати результати досліджень в збірниках матеріалів конференцій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</w:tcPr>
          <w:p w:rsidR="004D7F25" w:rsidRPr="00FF1BD2" w:rsidRDefault="004D7F25" w:rsidP="004D7F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року</w:t>
            </w:r>
          </w:p>
        </w:tc>
      </w:tr>
      <w:tr w:rsidR="004D7F25" w:rsidRPr="00FF1BD2" w:rsidTr="004D7F25">
        <w:tc>
          <w:tcPr>
            <w:tcW w:w="8330" w:type="dxa"/>
            <w:gridSpan w:val="2"/>
          </w:tcPr>
          <w:p w:rsidR="004D7F25" w:rsidRPr="00FF1BD2" w:rsidRDefault="004D7F25" w:rsidP="004D7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Національно-патріотичне</w:t>
            </w:r>
            <w:r w:rsidRPr="00FF1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виховання</w:t>
            </w:r>
          </w:p>
        </w:tc>
      </w:tr>
      <w:tr w:rsidR="004D7F25" w:rsidRPr="00FF1BD2" w:rsidTr="004D7F25">
        <w:tc>
          <w:tcPr>
            <w:tcW w:w="5920" w:type="dxa"/>
          </w:tcPr>
          <w:p w:rsidR="004D7F25" w:rsidRPr="00FF1BD2" w:rsidRDefault="004D7F25" w:rsidP="004D7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r w:rsidRPr="00FF1BD2">
              <w:rPr>
                <w:rFonts w:ascii="Times New Roman" w:hAnsi="Times New Roman" w:cs="Times New Roman"/>
                <w:sz w:val="24"/>
                <w:szCs w:val="24"/>
              </w:rPr>
              <w:t xml:space="preserve"> у студентів почуття любові до Батьківщини, землі, природи, рідного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села</w:t>
            </w:r>
            <w:r w:rsidRPr="00FF1BD2">
              <w:rPr>
                <w:rFonts w:ascii="Times New Roman" w:hAnsi="Times New Roman" w:cs="Times New Roman"/>
                <w:sz w:val="24"/>
                <w:szCs w:val="24"/>
              </w:rPr>
              <w:t xml:space="preserve">, батьків, почуття особливої поваги до матері,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дружини</w:t>
            </w:r>
            <w:r w:rsidRPr="00FF1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D7F25" w:rsidRPr="00FF1BD2" w:rsidRDefault="004D7F25" w:rsidP="004D7F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року</w:t>
            </w:r>
          </w:p>
        </w:tc>
      </w:tr>
      <w:tr w:rsidR="004D7F25" w:rsidRPr="00FF1BD2" w:rsidTr="004D7F25">
        <w:tc>
          <w:tcPr>
            <w:tcW w:w="5920" w:type="dxa"/>
          </w:tcPr>
          <w:p w:rsidR="004D7F25" w:rsidRPr="00FF1BD2" w:rsidRDefault="004D7F25" w:rsidP="004D7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r w:rsidRPr="00FF1BD2">
              <w:rPr>
                <w:rFonts w:ascii="Times New Roman" w:hAnsi="Times New Roman" w:cs="Times New Roman"/>
                <w:sz w:val="24"/>
                <w:szCs w:val="24"/>
              </w:rPr>
              <w:t xml:space="preserve"> у студентів почуття любові до української мови та її чистоти</w:t>
            </w:r>
          </w:p>
        </w:tc>
        <w:tc>
          <w:tcPr>
            <w:tcW w:w="2410" w:type="dxa"/>
          </w:tcPr>
          <w:p w:rsidR="004D7F25" w:rsidRPr="00FF1BD2" w:rsidRDefault="004D7F25" w:rsidP="004D7F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року</w:t>
            </w:r>
          </w:p>
        </w:tc>
      </w:tr>
      <w:tr w:rsidR="004D7F25" w:rsidRPr="00FF1BD2" w:rsidTr="004D7F25">
        <w:tc>
          <w:tcPr>
            <w:tcW w:w="8330" w:type="dxa"/>
            <w:gridSpan w:val="2"/>
          </w:tcPr>
          <w:p w:rsidR="004D7F25" w:rsidRPr="00FF1BD2" w:rsidRDefault="004D7F25" w:rsidP="004D7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D2">
              <w:rPr>
                <w:rFonts w:ascii="Times New Roman" w:hAnsi="Times New Roman" w:cs="Times New Roman"/>
                <w:b/>
                <w:sz w:val="24"/>
                <w:szCs w:val="24"/>
              </w:rPr>
              <w:t>Етичне, естетичне та правове виховання</w:t>
            </w:r>
          </w:p>
        </w:tc>
      </w:tr>
      <w:tr w:rsidR="004D7F25" w:rsidRPr="00FF1BD2" w:rsidTr="004D7F25">
        <w:tc>
          <w:tcPr>
            <w:tcW w:w="5920" w:type="dxa"/>
          </w:tcPr>
          <w:p w:rsidR="004D7F25" w:rsidRPr="00FF1BD2" w:rsidRDefault="004D7F25" w:rsidP="004D7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 у студентів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особистісно-орієнтованого підходу, активних методів</w:t>
            </w:r>
            <w:r w:rsidRPr="00FF1BD2">
              <w:rPr>
                <w:rFonts w:ascii="Times New Roman" w:hAnsi="Times New Roman" w:cs="Times New Roman"/>
                <w:sz w:val="24"/>
                <w:szCs w:val="24"/>
              </w:rPr>
              <w:t xml:space="preserve"> виховання з метою формування у здобувачів вищої освіти поваги до законів і норм спів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життя у суспільстві, посилення пропаганди</w:t>
            </w:r>
            <w:r w:rsidRPr="00FF1BD2">
              <w:rPr>
                <w:rFonts w:ascii="Times New Roman" w:hAnsi="Times New Roman" w:cs="Times New Roman"/>
                <w:sz w:val="24"/>
                <w:szCs w:val="24"/>
              </w:rPr>
              <w:t xml:space="preserve"> проти асоціальної поведінки, дискримінації, прояву расизму та антисемітизму.</w:t>
            </w:r>
          </w:p>
        </w:tc>
        <w:tc>
          <w:tcPr>
            <w:tcW w:w="2410" w:type="dxa"/>
          </w:tcPr>
          <w:p w:rsidR="004D7F25" w:rsidRPr="00FF1BD2" w:rsidRDefault="004D7F25" w:rsidP="004D7F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року</w:t>
            </w:r>
          </w:p>
        </w:tc>
      </w:tr>
      <w:tr w:rsidR="004D7F25" w:rsidRPr="00FF1BD2" w:rsidTr="004D7F25">
        <w:tc>
          <w:tcPr>
            <w:tcW w:w="5920" w:type="dxa"/>
          </w:tcPr>
          <w:p w:rsidR="004D7F25" w:rsidRPr="00FF1BD2" w:rsidRDefault="004D7F25" w:rsidP="004D7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D2">
              <w:rPr>
                <w:rFonts w:ascii="Times New Roman" w:hAnsi="Times New Roman" w:cs="Times New Roman"/>
                <w:sz w:val="24"/>
                <w:szCs w:val="24"/>
              </w:rPr>
              <w:t>Виховання у студентів зацікавленості в підвищенні своєї ерудиції, розширенні світогляду шляхом зустрічей з цікавими людьми, обговорення книг, перегляду кінофільмів, виставок ідейного спрямування.</w:t>
            </w:r>
          </w:p>
        </w:tc>
        <w:tc>
          <w:tcPr>
            <w:tcW w:w="2410" w:type="dxa"/>
          </w:tcPr>
          <w:p w:rsidR="004D7F25" w:rsidRPr="00133C81" w:rsidRDefault="004D7F25" w:rsidP="004D7F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року</w:t>
            </w:r>
          </w:p>
        </w:tc>
      </w:tr>
      <w:tr w:rsidR="004D7F25" w:rsidRPr="00FF1BD2" w:rsidTr="004D7F25">
        <w:tc>
          <w:tcPr>
            <w:tcW w:w="8330" w:type="dxa"/>
            <w:gridSpan w:val="2"/>
          </w:tcPr>
          <w:p w:rsidR="004D7F25" w:rsidRPr="00FF1BD2" w:rsidRDefault="004D7F25" w:rsidP="004D7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D2">
              <w:rPr>
                <w:rFonts w:ascii="Times New Roman" w:hAnsi="Times New Roman" w:cs="Times New Roman"/>
                <w:b/>
                <w:sz w:val="24"/>
                <w:szCs w:val="24"/>
              </w:rPr>
              <w:t>Медико-санітарне виховання</w:t>
            </w:r>
          </w:p>
        </w:tc>
      </w:tr>
      <w:tr w:rsidR="004D7F25" w:rsidRPr="00FF1BD2" w:rsidTr="004D7F25">
        <w:tc>
          <w:tcPr>
            <w:tcW w:w="5920" w:type="dxa"/>
          </w:tcPr>
          <w:p w:rsidR="004D7F25" w:rsidRPr="00FF1BD2" w:rsidRDefault="004D7F25" w:rsidP="004D7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бесід </w:t>
            </w:r>
            <w:r w:rsidRPr="00FF1B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F1BD2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студентами, щодо поп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ередження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розповсюдження короно</w:t>
            </w:r>
            <w:r w:rsidRPr="00FF1BD2">
              <w:rPr>
                <w:rFonts w:ascii="Times New Roman" w:hAnsi="Times New Roman" w:cs="Times New Roman"/>
                <w:sz w:val="24"/>
                <w:szCs w:val="24"/>
              </w:rPr>
              <w:t>вірусної інфекції (СОVID 19).</w:t>
            </w:r>
          </w:p>
        </w:tc>
        <w:tc>
          <w:tcPr>
            <w:tcW w:w="2410" w:type="dxa"/>
          </w:tcPr>
          <w:p w:rsidR="004D7F25" w:rsidRPr="00133C81" w:rsidRDefault="004D7F25" w:rsidP="004D7F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Впродовж року</w:t>
            </w:r>
          </w:p>
        </w:tc>
      </w:tr>
      <w:tr w:rsidR="004D7F25" w:rsidRPr="00FF1BD2" w:rsidTr="004D7F25">
        <w:tc>
          <w:tcPr>
            <w:tcW w:w="5920" w:type="dxa"/>
          </w:tcPr>
          <w:p w:rsidR="004D7F25" w:rsidRPr="00FF1BD2" w:rsidRDefault="004D7F25" w:rsidP="004D7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r w:rsidRPr="00FF1BD2">
              <w:rPr>
                <w:rFonts w:ascii="Times New Roman" w:hAnsi="Times New Roman" w:cs="Times New Roman"/>
                <w:sz w:val="24"/>
                <w:szCs w:val="24"/>
              </w:rPr>
              <w:t xml:space="preserve"> дотримання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FF1BD2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студентами належного санітарного стану в гуртожитках, навчальних корпусах, санвузлах, інших громадських приміщеннях, на території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університету</w:t>
            </w:r>
            <w:r w:rsidRPr="00FF1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D7F25" w:rsidRPr="00133C81" w:rsidRDefault="004D7F25" w:rsidP="004D7F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року</w:t>
            </w:r>
          </w:p>
        </w:tc>
      </w:tr>
      <w:tr w:rsidR="004D7F25" w:rsidRPr="00FF1BD2" w:rsidTr="004D7F25">
        <w:tc>
          <w:tcPr>
            <w:tcW w:w="8330" w:type="dxa"/>
            <w:gridSpan w:val="2"/>
          </w:tcPr>
          <w:p w:rsidR="004D7F25" w:rsidRPr="00FF1BD2" w:rsidRDefault="004D7F25" w:rsidP="004D7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D2">
              <w:rPr>
                <w:rFonts w:ascii="Times New Roman" w:hAnsi="Times New Roman" w:cs="Times New Roman"/>
                <w:b/>
                <w:sz w:val="24"/>
                <w:szCs w:val="24"/>
              </w:rPr>
              <w:t>Фізичне виховання</w:t>
            </w:r>
          </w:p>
        </w:tc>
      </w:tr>
      <w:tr w:rsidR="004D7F25" w:rsidRPr="00FF1BD2" w:rsidTr="004D7F25">
        <w:tc>
          <w:tcPr>
            <w:tcW w:w="5920" w:type="dxa"/>
          </w:tcPr>
          <w:p w:rsidR="004D7F25" w:rsidRPr="00FF1BD2" w:rsidRDefault="004D7F25" w:rsidP="004D7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D2">
              <w:rPr>
                <w:rFonts w:ascii="Times New Roman" w:hAnsi="Times New Roman" w:cs="Times New Roman"/>
                <w:sz w:val="24"/>
                <w:szCs w:val="24"/>
              </w:rPr>
              <w:t>Пропаганда ранкової гімнастики та систематичного заняття спортом як основи здоров’я.</w:t>
            </w:r>
          </w:p>
        </w:tc>
        <w:tc>
          <w:tcPr>
            <w:tcW w:w="2410" w:type="dxa"/>
          </w:tcPr>
          <w:p w:rsidR="004D7F25" w:rsidRPr="00133C81" w:rsidRDefault="004D7F25" w:rsidP="004D7F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року</w:t>
            </w:r>
          </w:p>
        </w:tc>
      </w:tr>
      <w:tr w:rsidR="004D7F25" w:rsidRPr="00FF1BD2" w:rsidTr="004D7F25">
        <w:tc>
          <w:tcPr>
            <w:tcW w:w="5920" w:type="dxa"/>
          </w:tcPr>
          <w:p w:rsidR="004D7F25" w:rsidRPr="00FF1BD2" w:rsidRDefault="004D7F25" w:rsidP="004D7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Залучаення</w:t>
            </w:r>
            <w:r w:rsidRPr="00FF1BD2">
              <w:rPr>
                <w:rFonts w:ascii="Times New Roman" w:hAnsi="Times New Roman" w:cs="Times New Roman"/>
                <w:sz w:val="24"/>
                <w:szCs w:val="24"/>
              </w:rPr>
              <w:t xml:space="preserve"> студентів до участі в спортивних змаганнях серед факультетів, в обласних, всеукраїнських змаганнях.</w:t>
            </w:r>
          </w:p>
        </w:tc>
        <w:tc>
          <w:tcPr>
            <w:tcW w:w="2410" w:type="dxa"/>
          </w:tcPr>
          <w:p w:rsidR="004D7F25" w:rsidRPr="00133C81" w:rsidRDefault="004D7F25" w:rsidP="004D7F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року</w:t>
            </w:r>
          </w:p>
        </w:tc>
      </w:tr>
    </w:tbl>
    <w:p w:rsidR="004D7F25" w:rsidRPr="00FF1BD2" w:rsidRDefault="004D7F25">
      <w:pPr>
        <w:rPr>
          <w:rFonts w:ascii="Times New Roman" w:hAnsi="Times New Roman" w:cs="Times New Roman"/>
          <w:sz w:val="24"/>
          <w:szCs w:val="24"/>
        </w:rPr>
      </w:pPr>
    </w:p>
    <w:sectPr w:rsidR="004D7F25" w:rsidRPr="00FF1BD2" w:rsidSect="00F32AB7">
      <w:pgSz w:w="11906" w:h="16838"/>
      <w:pgMar w:top="1134" w:right="850" w:bottom="1134" w:left="1701" w:header="708" w:footer="708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790" w:rsidRDefault="00030790" w:rsidP="004D7F25">
      <w:pPr>
        <w:spacing w:after="0" w:line="240" w:lineRule="auto"/>
      </w:pPr>
      <w:r>
        <w:separator/>
      </w:r>
    </w:p>
  </w:endnote>
  <w:endnote w:type="continuationSeparator" w:id="0">
    <w:p w:rsidR="00030790" w:rsidRDefault="00030790" w:rsidP="004D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790" w:rsidRDefault="00030790" w:rsidP="004D7F25">
      <w:pPr>
        <w:spacing w:after="0" w:line="240" w:lineRule="auto"/>
      </w:pPr>
      <w:r>
        <w:separator/>
      </w:r>
    </w:p>
  </w:footnote>
  <w:footnote w:type="continuationSeparator" w:id="0">
    <w:p w:rsidR="00030790" w:rsidRDefault="00030790" w:rsidP="004D7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2F"/>
    <w:rsid w:val="00030790"/>
    <w:rsid w:val="00133C81"/>
    <w:rsid w:val="004D7F25"/>
    <w:rsid w:val="00636DA0"/>
    <w:rsid w:val="0069352F"/>
    <w:rsid w:val="00774A60"/>
    <w:rsid w:val="00A17960"/>
    <w:rsid w:val="00C600A6"/>
    <w:rsid w:val="00F32AB7"/>
    <w:rsid w:val="00FF1BD2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AE446"/>
  <w15:chartTrackingRefBased/>
  <w15:docId w15:val="{36E93070-6113-40E5-B0F2-8086344A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7F2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7F25"/>
  </w:style>
  <w:style w:type="paragraph" w:styleId="a6">
    <w:name w:val="footer"/>
    <w:basedOn w:val="a"/>
    <w:link w:val="a7"/>
    <w:uiPriority w:val="99"/>
    <w:unhideWhenUsed/>
    <w:rsid w:val="004D7F2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7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dcterms:created xsi:type="dcterms:W3CDTF">2022-10-19T07:04:00Z</dcterms:created>
  <dcterms:modified xsi:type="dcterms:W3CDTF">2023-10-20T12:07:00Z</dcterms:modified>
</cp:coreProperties>
</file>