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2" w:lineRule="atLeast"/>
        <w:ind w:right="120"/>
        <w:jc w:val="center"/>
        <w:rPr>
          <w:rFonts w:ascii="Times New Roman" w:hAnsi="Times New Roman" w:eastAsia="Times New Roman" w:cs="Times New Roman"/>
          <w:b/>
          <w:sz w:val="28"/>
          <w:szCs w:val="28"/>
          <w:lang w:eastAsia="zh-CN"/>
        </w:rPr>
      </w:pPr>
      <w:r>
        <w:rPr>
          <w:rFonts w:ascii="Times New Roman" w:hAnsi="Times New Roman" w:eastAsia="Times New Roman" w:cs="Times New Roman"/>
          <w:b/>
          <w:sz w:val="28"/>
          <w:szCs w:val="28"/>
          <w:lang w:eastAsia="uk-UA" w:bidi="uk-UA"/>
        </w:rPr>
        <w:t>МІНІСТЕРСТВО ОСВІТИ І НАУКИ УКРАЇНИ</w:t>
      </w:r>
    </w:p>
    <w:p>
      <w:pPr>
        <w:spacing w:after="0" w:line="22" w:lineRule="atLeast"/>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uk-UA" w:bidi="uk-UA"/>
        </w:rPr>
        <w:t>УМАНСЬКИЙ ДЕРЖАВНИЙ ПЕДАГОГІЧНИЙ УНІВЕРСИТЕТ</w:t>
      </w:r>
    </w:p>
    <w:p>
      <w:pPr>
        <w:spacing w:after="0" w:line="22" w:lineRule="atLeast"/>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uk-UA" w:bidi="uk-UA"/>
        </w:rPr>
        <w:t>ІМЕНІ ПАВЛА ТИЧИНИ</w:t>
      </w:r>
    </w:p>
    <w:p>
      <w:pPr>
        <w:spacing w:after="352" w:line="22" w:lineRule="atLeast"/>
        <w:ind w:right="120"/>
        <w:jc w:val="center"/>
        <w:rPr>
          <w:rFonts w:ascii="Times New Roman" w:hAnsi="Times New Roman" w:eastAsia="Calibri" w:cs="Times New Roman"/>
          <w:sz w:val="28"/>
          <w:szCs w:val="28"/>
          <w:lang w:eastAsia="uk-UA" w:bidi="uk-UA"/>
        </w:rPr>
      </w:pPr>
    </w:p>
    <w:p>
      <w:pPr>
        <w:spacing w:after="352" w:line="22" w:lineRule="atLeast"/>
        <w:ind w:right="120"/>
        <w:jc w:val="center"/>
        <w:rPr>
          <w:rFonts w:ascii="Times New Roman" w:hAnsi="Times New Roman" w:eastAsia="Calibri" w:cs="Times New Roman"/>
          <w:sz w:val="28"/>
          <w:szCs w:val="28"/>
          <w:lang w:eastAsia="uk-UA" w:bidi="uk-UA"/>
        </w:rPr>
      </w:pPr>
    </w:p>
    <w:p>
      <w:pPr>
        <w:spacing w:after="352" w:line="22" w:lineRule="atLeast"/>
        <w:ind w:right="120"/>
        <w:jc w:val="center"/>
        <w:rPr>
          <w:rFonts w:ascii="Times New Roman" w:hAnsi="Times New Roman" w:eastAsia="Calibri" w:cs="Times New Roman"/>
          <w:sz w:val="28"/>
          <w:szCs w:val="28"/>
          <w:lang w:eastAsia="uk-UA" w:bidi="uk-UA"/>
        </w:rPr>
      </w:pPr>
    </w:p>
    <w:p>
      <w:pPr>
        <w:spacing w:after="352" w:line="22" w:lineRule="atLeast"/>
        <w:ind w:right="120"/>
        <w:jc w:val="center"/>
        <w:rPr>
          <w:rFonts w:ascii="Times New Roman" w:hAnsi="Times New Roman" w:eastAsia="Calibri" w:cs="Times New Roman"/>
          <w:b/>
          <w:sz w:val="32"/>
          <w:szCs w:val="28"/>
          <w:lang w:eastAsia="uk-UA" w:bidi="uk-UA"/>
        </w:rPr>
      </w:pPr>
      <w:r>
        <w:rPr>
          <w:rFonts w:ascii="Times New Roman" w:hAnsi="Times New Roman" w:eastAsia="Calibri" w:cs="Times New Roman"/>
          <w:b/>
          <w:sz w:val="32"/>
          <w:szCs w:val="28"/>
          <w:lang w:eastAsia="uk-UA" w:bidi="uk-UA"/>
        </w:rPr>
        <w:t>ПРОЄКТ</w:t>
      </w:r>
    </w:p>
    <w:p>
      <w:pPr>
        <w:spacing w:after="352" w:line="22" w:lineRule="atLeast"/>
        <w:ind w:right="120"/>
        <w:jc w:val="center"/>
        <w:rPr>
          <w:rFonts w:ascii="Times New Roman" w:hAnsi="Times New Roman" w:eastAsia="Calibri" w:cs="Times New Roman"/>
          <w:b/>
          <w:sz w:val="28"/>
          <w:szCs w:val="28"/>
          <w:lang w:eastAsia="uk-UA" w:bidi="uk-UA"/>
        </w:rPr>
      </w:pPr>
      <w:r>
        <w:rPr>
          <w:rFonts w:ascii="Times New Roman" w:hAnsi="Times New Roman" w:eastAsia="Calibri" w:cs="Times New Roman"/>
          <w:b/>
          <w:sz w:val="28"/>
          <w:szCs w:val="28"/>
          <w:lang w:eastAsia="uk-UA" w:bidi="uk-UA"/>
        </w:rPr>
        <w:t>ОСВІТНЬО-ПРОФЕСІЙНА ПРОГРАМА</w:t>
      </w:r>
    </w:p>
    <w:p>
      <w:pPr>
        <w:widowControl w:val="0"/>
        <w:jc w:val="center"/>
        <w:rPr>
          <w:rFonts w:ascii="Times New Roman" w:hAnsi="Times New Roman" w:cs="Times New Roman"/>
          <w:b/>
          <w:sz w:val="28"/>
          <w:szCs w:val="28"/>
        </w:rPr>
      </w:pPr>
      <w:r>
        <w:rPr>
          <w:rFonts w:ascii="Times New Roman" w:hAnsi="Times New Roman" w:cs="Times New Roman"/>
          <w:b/>
          <w:sz w:val="28"/>
          <w:szCs w:val="28"/>
        </w:rPr>
        <w:t>МАРКЕТИНГ</w:t>
      </w:r>
    </w:p>
    <w:p>
      <w:pPr>
        <w:widowControl w:val="0"/>
        <w:jc w:val="center"/>
        <w:rPr>
          <w:rFonts w:ascii="Times New Roman" w:hAnsi="Times New Roman" w:cs="Times New Roman"/>
          <w:b/>
          <w:sz w:val="28"/>
          <w:szCs w:val="28"/>
        </w:rPr>
      </w:pPr>
    </w:p>
    <w:p>
      <w:pPr>
        <w:widowControl w:val="0"/>
        <w:jc w:val="center"/>
        <w:rPr>
          <w:rFonts w:ascii="Times New Roman" w:hAnsi="Times New Roman" w:cs="Times New Roman"/>
          <w:b/>
          <w:sz w:val="28"/>
          <w:szCs w:val="28"/>
        </w:rPr>
      </w:pPr>
    </w:p>
    <w:p>
      <w:pPr>
        <w:widowControl w:val="0"/>
        <w:spacing w:after="0" w:line="360" w:lineRule="auto"/>
        <w:ind w:left="567"/>
        <w:rPr>
          <w:rFonts w:ascii="Times New Roman" w:hAnsi="Times New Roman" w:eastAsia="Calibri" w:cs="Times New Roman"/>
          <w:sz w:val="28"/>
          <w:szCs w:val="28"/>
          <w:lang w:eastAsia="uk-UA" w:bidi="uk-UA"/>
        </w:rPr>
      </w:pPr>
      <w:r>
        <w:rPr>
          <w:rFonts w:ascii="Times New Roman" w:hAnsi="Times New Roman" w:eastAsia="Calibri" w:cs="Times New Roman"/>
          <w:sz w:val="28"/>
          <w:szCs w:val="28"/>
          <w:lang w:eastAsia="uk-UA" w:bidi="uk-UA"/>
        </w:rPr>
        <w:t>другого (магістерського) рівня вищої освіти</w:t>
      </w:r>
    </w:p>
    <w:p>
      <w:pPr>
        <w:spacing w:after="0" w:line="360" w:lineRule="auto"/>
        <w:ind w:left="567"/>
        <w:rPr>
          <w:rFonts w:ascii="Times New Roman" w:hAnsi="Times New Roman" w:eastAsia="Calibri" w:cs="Times New Roman"/>
          <w:sz w:val="28"/>
          <w:szCs w:val="28"/>
          <w:lang w:eastAsia="uk-UA" w:bidi="uk-UA"/>
        </w:rPr>
      </w:pPr>
      <w:r>
        <w:rPr>
          <w:rFonts w:ascii="Times New Roman" w:hAnsi="Times New Roman" w:eastAsia="Calibri" w:cs="Times New Roman"/>
          <w:sz w:val="28"/>
          <w:szCs w:val="28"/>
          <w:lang w:eastAsia="uk-UA" w:bidi="uk-UA"/>
        </w:rPr>
        <w:t>за спеціальністю 075 Маркетинг</w:t>
      </w:r>
    </w:p>
    <w:p>
      <w:pPr>
        <w:spacing w:after="0" w:line="360" w:lineRule="auto"/>
        <w:ind w:left="567"/>
        <w:rPr>
          <w:rFonts w:ascii="Times New Roman" w:hAnsi="Times New Roman" w:eastAsia="Calibri" w:cs="Times New Roman"/>
          <w:sz w:val="28"/>
          <w:szCs w:val="28"/>
          <w:lang w:eastAsia="uk-UA" w:bidi="uk-UA"/>
        </w:rPr>
      </w:pPr>
      <w:r>
        <w:rPr>
          <w:rFonts w:ascii="Times New Roman" w:hAnsi="Times New Roman" w:eastAsia="Calibri" w:cs="Times New Roman"/>
          <w:sz w:val="28"/>
          <w:szCs w:val="28"/>
          <w:lang w:eastAsia="uk-UA" w:bidi="uk-UA"/>
        </w:rPr>
        <w:t>галузі знань 07 Управління та адміністрування</w:t>
      </w:r>
    </w:p>
    <w:p>
      <w:pPr>
        <w:spacing w:after="0" w:line="360" w:lineRule="auto"/>
        <w:ind w:left="567"/>
        <w:rPr>
          <w:rFonts w:ascii="Times New Roman" w:hAnsi="Times New Roman" w:eastAsia="Calibri" w:cs="Times New Roman"/>
          <w:sz w:val="28"/>
          <w:szCs w:val="28"/>
          <w:lang w:eastAsia="uk-UA" w:bidi="uk-UA"/>
        </w:rPr>
      </w:pPr>
      <w:r>
        <w:rPr>
          <w:rFonts w:ascii="Times New Roman" w:hAnsi="Times New Roman" w:eastAsia="Calibri" w:cs="Times New Roman"/>
          <w:sz w:val="28"/>
          <w:szCs w:val="28"/>
          <w:lang w:eastAsia="uk-UA" w:bidi="uk-UA"/>
        </w:rPr>
        <w:t>Кваліфікація освітня: магістр маркетингу</w:t>
      </w:r>
    </w:p>
    <w:p>
      <w:pPr>
        <w:spacing w:after="0" w:line="22" w:lineRule="atLeast"/>
        <w:ind w:right="120"/>
        <w:jc w:val="center"/>
        <w:rPr>
          <w:rFonts w:ascii="Times New Roman" w:hAnsi="Times New Roman" w:eastAsia="Calibri" w:cs="Times New Roman"/>
          <w:sz w:val="28"/>
          <w:szCs w:val="28"/>
          <w:lang w:eastAsia="ru-RU"/>
        </w:rPr>
      </w:pPr>
    </w:p>
    <w:p>
      <w:pPr>
        <w:spacing w:after="0" w:line="22" w:lineRule="atLeast"/>
        <w:ind w:right="120"/>
        <w:jc w:val="center"/>
        <w:rPr>
          <w:rFonts w:ascii="Times New Roman" w:hAnsi="Times New Roman" w:eastAsia="Calibri" w:cs="Times New Roman"/>
          <w:sz w:val="28"/>
          <w:szCs w:val="28"/>
          <w:lang w:eastAsia="ru-RU"/>
        </w:rPr>
      </w:pPr>
    </w:p>
    <w:p>
      <w:pPr>
        <w:spacing w:after="0" w:line="22" w:lineRule="atLeast"/>
        <w:ind w:right="120"/>
        <w:jc w:val="center"/>
        <w:rPr>
          <w:rFonts w:ascii="Times New Roman" w:hAnsi="Times New Roman" w:eastAsia="Calibri" w:cs="Times New Roman"/>
          <w:sz w:val="28"/>
          <w:szCs w:val="28"/>
          <w:lang w:eastAsia="ru-RU"/>
        </w:rPr>
      </w:pPr>
    </w:p>
    <w:p>
      <w:pPr>
        <w:spacing w:after="0" w:line="22" w:lineRule="atLeast"/>
        <w:ind w:right="120"/>
        <w:jc w:val="center"/>
        <w:rPr>
          <w:rFonts w:ascii="Times New Roman" w:hAnsi="Times New Roman" w:eastAsia="Calibri" w:cs="Times New Roman"/>
          <w:sz w:val="28"/>
          <w:szCs w:val="28"/>
          <w:lang w:eastAsia="ru-RU"/>
        </w:rPr>
      </w:pPr>
    </w:p>
    <w:p>
      <w:pPr>
        <w:spacing w:after="0" w:line="22" w:lineRule="atLeast"/>
        <w:ind w:right="120"/>
        <w:jc w:val="center"/>
        <w:rPr>
          <w:rFonts w:ascii="Times New Roman" w:hAnsi="Times New Roman" w:eastAsia="Calibri" w:cs="Times New Roman"/>
          <w:sz w:val="28"/>
          <w:szCs w:val="28"/>
          <w:lang w:eastAsia="ru-RU"/>
        </w:rPr>
      </w:pPr>
    </w:p>
    <w:p>
      <w:pPr>
        <w:spacing w:after="0" w:line="22" w:lineRule="atLeast"/>
        <w:ind w:right="120"/>
        <w:jc w:val="right"/>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ЗАТВЕРДЖЕНО ВЧЕНОЮ РАДОЮ УНІВЕРСИТЕТУ</w:t>
      </w:r>
    </w:p>
    <w:p>
      <w:pPr>
        <w:spacing w:after="0" w:line="240" w:lineRule="auto"/>
        <w:ind w:firstLine="720"/>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Голова вченої ради</w:t>
      </w:r>
    </w:p>
    <w:p>
      <w:pPr>
        <w:spacing w:after="0" w:line="240" w:lineRule="auto"/>
        <w:ind w:firstLine="482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_______________ проф. Безлюдний О.І.</w:t>
      </w:r>
    </w:p>
    <w:p>
      <w:pPr>
        <w:spacing w:after="0" w:line="240" w:lineRule="auto"/>
        <w:ind w:firstLine="720"/>
        <w:jc w:val="right"/>
        <w:rPr>
          <w:rFonts w:ascii="Times New Roman" w:hAnsi="Times New Roman" w:eastAsia="Times New Roman" w:cs="Times New Roman"/>
          <w:b/>
          <w:sz w:val="28"/>
          <w:szCs w:val="28"/>
          <w:lang w:eastAsia="uk-UA"/>
        </w:rPr>
      </w:pPr>
      <w:r>
        <w:rPr>
          <w:rFonts w:ascii="Times New Roman" w:hAnsi="Times New Roman" w:eastAsia="Times New Roman" w:cs="Times New Roman"/>
          <w:color w:val="000000"/>
          <w:sz w:val="28"/>
          <w:szCs w:val="28"/>
          <w:lang w:eastAsia="ru-RU"/>
        </w:rPr>
        <w:t xml:space="preserve">протокол №__від «___»________ 2021 р. </w:t>
      </w:r>
    </w:p>
    <w:p>
      <w:pPr>
        <w:spacing w:after="0" w:line="240" w:lineRule="auto"/>
        <w:ind w:hanging="5"/>
        <w:jc w:val="center"/>
        <w:rPr>
          <w:rFonts w:ascii="Times New Roman" w:hAnsi="Times New Roman" w:eastAsia="Times New Roman" w:cs="Times New Roman"/>
          <w:b/>
          <w:sz w:val="28"/>
          <w:szCs w:val="28"/>
          <w:lang w:eastAsia="uk-UA"/>
        </w:rPr>
      </w:pPr>
    </w:p>
    <w:p>
      <w:pPr>
        <w:spacing w:after="0" w:line="240" w:lineRule="auto"/>
        <w:ind w:hanging="5"/>
        <w:jc w:val="center"/>
        <w:rPr>
          <w:rFonts w:ascii="Times New Roman" w:hAnsi="Times New Roman" w:eastAsia="Times New Roman" w:cs="Times New Roman"/>
          <w:b/>
          <w:sz w:val="28"/>
          <w:szCs w:val="28"/>
          <w:lang w:eastAsia="uk-UA"/>
        </w:rPr>
      </w:pPr>
    </w:p>
    <w:p>
      <w:pPr>
        <w:spacing w:after="0" w:line="240" w:lineRule="auto"/>
        <w:ind w:hanging="5"/>
        <w:jc w:val="right"/>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Освітня програма вводиться в дію з «___» ________ 2021 р.</w:t>
      </w:r>
    </w:p>
    <w:p>
      <w:pPr>
        <w:spacing w:after="0" w:line="240" w:lineRule="auto"/>
        <w:ind w:firstLine="720"/>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Ректор______________проф. Безлюдний О.І.</w:t>
      </w:r>
    </w:p>
    <w:p>
      <w:pPr>
        <w:spacing w:after="0" w:line="240" w:lineRule="auto"/>
        <w:ind w:hanging="5"/>
        <w:jc w:val="right"/>
        <w:rPr>
          <w:rFonts w:ascii="Times New Roman" w:hAnsi="Times New Roman" w:eastAsia="Times New Roman" w:cs="Times New Roman"/>
          <w:b/>
          <w:sz w:val="28"/>
          <w:szCs w:val="28"/>
          <w:lang w:eastAsia="uk-UA"/>
        </w:rPr>
      </w:pPr>
      <w:r>
        <w:rPr>
          <w:rFonts w:ascii="Times New Roman" w:hAnsi="Times New Roman" w:eastAsia="Times New Roman" w:cs="Times New Roman"/>
          <w:color w:val="000000"/>
          <w:sz w:val="28"/>
          <w:szCs w:val="28"/>
          <w:lang w:eastAsia="ru-RU"/>
        </w:rPr>
        <w:t xml:space="preserve">наказ №_____від «___»________ 2021р. </w:t>
      </w:r>
    </w:p>
    <w:p>
      <w:pPr>
        <w:spacing w:after="0" w:line="240" w:lineRule="auto"/>
        <w:ind w:hanging="5"/>
        <w:jc w:val="center"/>
        <w:rPr>
          <w:rFonts w:ascii="Times New Roman" w:hAnsi="Times New Roman" w:eastAsia="Times New Roman" w:cs="Times New Roman"/>
          <w:b/>
          <w:sz w:val="28"/>
          <w:szCs w:val="28"/>
          <w:lang w:eastAsia="uk-UA"/>
        </w:rPr>
      </w:pPr>
    </w:p>
    <w:p>
      <w:pPr>
        <w:spacing w:after="0" w:line="240" w:lineRule="auto"/>
        <w:ind w:hanging="5"/>
        <w:jc w:val="center"/>
        <w:rPr>
          <w:rFonts w:ascii="Times New Roman" w:hAnsi="Times New Roman" w:eastAsia="Times New Roman" w:cs="Times New Roman"/>
          <w:b/>
          <w:sz w:val="28"/>
          <w:szCs w:val="28"/>
          <w:lang w:eastAsia="uk-UA"/>
        </w:rPr>
      </w:pPr>
    </w:p>
    <w:p>
      <w:pPr>
        <w:spacing w:after="0" w:line="22" w:lineRule="atLeast"/>
        <w:ind w:right="120"/>
        <w:rPr>
          <w:rFonts w:ascii="Times New Roman" w:hAnsi="Times New Roman" w:eastAsia="Calibri" w:cs="Times New Roman"/>
          <w:sz w:val="28"/>
          <w:szCs w:val="28"/>
          <w:lang w:eastAsia="ru-RU"/>
        </w:rPr>
      </w:pPr>
    </w:p>
    <w:p>
      <w:pPr>
        <w:spacing w:after="0" w:line="22" w:lineRule="atLeast"/>
        <w:ind w:right="120"/>
        <w:rPr>
          <w:rFonts w:ascii="Times New Roman" w:hAnsi="Times New Roman" w:eastAsia="Calibri" w:cs="Times New Roman"/>
          <w:sz w:val="28"/>
          <w:szCs w:val="28"/>
          <w:lang w:eastAsia="ru-RU"/>
        </w:rPr>
      </w:pPr>
    </w:p>
    <w:p>
      <w:pPr>
        <w:spacing w:after="0" w:line="22" w:lineRule="atLeast"/>
        <w:ind w:right="120"/>
        <w:rPr>
          <w:rFonts w:ascii="Times New Roman" w:hAnsi="Times New Roman" w:eastAsia="Calibri" w:cs="Times New Roman"/>
          <w:sz w:val="28"/>
          <w:szCs w:val="28"/>
          <w:lang w:eastAsia="ru-RU"/>
        </w:rPr>
      </w:pPr>
    </w:p>
    <w:p>
      <w:pPr>
        <w:widowControl w:val="0"/>
        <w:spacing w:after="0" w:line="22" w:lineRule="atLeast"/>
        <w:ind w:right="120"/>
        <w:jc w:val="center"/>
        <w:rPr>
          <w:rFonts w:ascii="Times New Roman" w:hAnsi="Times New Roman" w:cs="Times New Roman"/>
          <w:sz w:val="28"/>
          <w:szCs w:val="28"/>
        </w:rPr>
      </w:pPr>
      <w:r>
        <w:rPr>
          <w:rFonts w:ascii="Times New Roman" w:hAnsi="Times New Roman" w:eastAsia="Times New Roman" w:cs="Times New Roman"/>
          <w:sz w:val="28"/>
          <w:szCs w:val="28"/>
          <w:lang w:eastAsia="uk-UA" w:bidi="uk-UA"/>
        </w:rPr>
        <w:t>Умань, 20</w:t>
      </w:r>
      <w:r>
        <w:rPr>
          <w:rFonts w:ascii="Times New Roman" w:hAnsi="Times New Roman" w:eastAsia="Times New Roman" w:cs="Times New Roman"/>
          <w:sz w:val="28"/>
          <w:szCs w:val="28"/>
          <w:lang w:val="ru-RU" w:eastAsia="uk-UA" w:bidi="uk-UA"/>
        </w:rPr>
        <w:t>21</w:t>
      </w:r>
      <w:r>
        <w:rPr>
          <w:rFonts w:ascii="Times New Roman" w:hAnsi="Times New Roman" w:eastAsia="Times New Roman" w:cs="Times New Roman"/>
          <w:sz w:val="28"/>
          <w:szCs w:val="28"/>
          <w:lang w:eastAsia="uk-UA" w:bidi="uk-UA"/>
        </w:rPr>
        <w:t xml:space="preserve"> р.</w:t>
      </w:r>
      <w:r>
        <w:rPr>
          <w:rFonts w:ascii="Times New Roman" w:hAnsi="Times New Roman" w:cs="Times New Roman"/>
          <w:sz w:val="28"/>
          <w:szCs w:val="28"/>
        </w:rPr>
        <w:br w:type="page"/>
      </w:r>
    </w:p>
    <w:p>
      <w:pPr>
        <w:spacing w:line="22" w:lineRule="atLeast"/>
        <w:jc w:val="both"/>
        <w:rPr>
          <w:rFonts w:ascii="Times New Roman" w:hAnsi="Times New Roman" w:cs="Times New Roman"/>
          <w:sz w:val="24"/>
          <w:szCs w:val="24"/>
        </w:rPr>
        <w:sectPr>
          <w:pgSz w:w="11906" w:h="16838"/>
          <w:pgMar w:top="1134" w:right="1134" w:bottom="1134" w:left="1134" w:header="709" w:footer="709" w:gutter="0"/>
          <w:cols w:space="708" w:num="1"/>
          <w:docGrid w:linePitch="360" w:charSpace="0"/>
        </w:sectPr>
      </w:pPr>
    </w:p>
    <w:p>
      <w:pPr>
        <w:widowControl w:val="0"/>
        <w:spacing w:after="0" w:line="240" w:lineRule="auto"/>
        <w:jc w:val="center"/>
        <w:rPr>
          <w:rFonts w:ascii="Times New Roman" w:hAnsi="Times New Roman" w:eastAsia="SimSun" w:cs="Times New Roman"/>
          <w:sz w:val="24"/>
          <w:szCs w:val="24"/>
          <w:lang w:eastAsia="ru-RU"/>
        </w:rPr>
      </w:pPr>
      <w:bookmarkStart w:id="0" w:name="_Hlk40193125"/>
    </w:p>
    <w:p>
      <w:pPr>
        <w:autoSpaceDE w:val="0"/>
        <w:autoSpaceDN w:val="0"/>
        <w:adjustRightInd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ЛИСТ ПОГОДЖЕННЯ</w:t>
      </w:r>
    </w:p>
    <w:p>
      <w:pPr>
        <w:autoSpaceDE w:val="0"/>
        <w:autoSpaceDN w:val="0"/>
        <w:adjustRightInd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освітньо-професійної програми</w:t>
      </w:r>
    </w:p>
    <w:p>
      <w:pPr>
        <w:autoSpaceDE w:val="0"/>
        <w:autoSpaceDN w:val="0"/>
        <w:adjustRightInd w:val="0"/>
        <w:spacing w:after="0" w:line="240" w:lineRule="auto"/>
        <w:jc w:val="center"/>
        <w:rPr>
          <w:rFonts w:ascii="Times New Roman" w:hAnsi="Times New Roman" w:eastAsia="Times New Roman" w:cs="Times New Roman"/>
          <w:color w:val="000000"/>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7"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ГАЛУЗЬ ЗНАНЬ</w:t>
            </w:r>
          </w:p>
        </w:tc>
        <w:tc>
          <w:tcPr>
            <w:tcW w:w="4841"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sz w:val="24"/>
                <w:szCs w:val="24"/>
                <w:lang w:eastAsia="ru-RU"/>
              </w:rPr>
              <w:t>07 Управління та адміністрування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7"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СПЕЦІАЛЬНІСТЬ</w:t>
            </w:r>
          </w:p>
        </w:tc>
        <w:tc>
          <w:tcPr>
            <w:tcW w:w="4841"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sz w:val="24"/>
                <w:szCs w:val="24"/>
                <w:lang w:eastAsia="ru-RU"/>
              </w:rPr>
              <w:t>075 Маркетинг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7"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РІВЕНЬ ВИЩОЇ ОСВІТИ</w:t>
            </w:r>
          </w:p>
        </w:tc>
        <w:tc>
          <w:tcPr>
            <w:tcW w:w="4841"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sz w:val="24"/>
                <w:szCs w:val="24"/>
                <w:lang w:eastAsia="ru-RU"/>
              </w:rPr>
              <w:t>Другий (магістерський) рівень вищої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7"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СТУПІНЬ</w:t>
            </w:r>
          </w:p>
        </w:tc>
        <w:tc>
          <w:tcPr>
            <w:tcW w:w="4841"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sz w:val="24"/>
                <w:szCs w:val="24"/>
                <w:lang w:eastAsia="ru-RU"/>
              </w:rPr>
              <w:t>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7" w:type="dxa"/>
          </w:tcPr>
          <w:p>
            <w:pPr>
              <w:autoSpaceDE w:val="0"/>
              <w:autoSpaceDN w:val="0"/>
              <w:adjustRightInd w:val="0"/>
              <w:spacing w:after="0" w:line="360" w:lineRule="auto"/>
              <w:rPr>
                <w:rFonts w:ascii="Times New Roman CYR" w:hAnsi="Times New Roman CYR" w:eastAsia="SimSun" w:cs="Times New Roman CYR"/>
                <w:color w:val="000000"/>
                <w:sz w:val="24"/>
                <w:szCs w:val="24"/>
              </w:rPr>
            </w:pPr>
            <w:r>
              <w:rPr>
                <w:rFonts w:ascii="Times New Roman" w:hAnsi="Times New Roman" w:eastAsia="SimSun" w:cs="Times New Roman"/>
                <w:color w:val="000000"/>
                <w:sz w:val="24"/>
                <w:szCs w:val="24"/>
              </w:rPr>
              <w:t>КВАЛІФІКАЦІЯ</w:t>
            </w:r>
          </w:p>
        </w:tc>
        <w:tc>
          <w:tcPr>
            <w:tcW w:w="4841" w:type="dxa"/>
          </w:tcPr>
          <w:p>
            <w:pPr>
              <w:autoSpaceDE w:val="0"/>
              <w:autoSpaceDN w:val="0"/>
              <w:adjustRightInd w:val="0"/>
              <w:spacing w:after="0" w:line="360" w:lineRule="auto"/>
              <w:rPr>
                <w:rFonts w:ascii="Times New Roman" w:hAnsi="Times New Roman" w:eastAsia="Times New Roman" w:cs="Times New Roman"/>
                <w:color w:val="000000"/>
                <w:sz w:val="24"/>
                <w:szCs w:val="24"/>
              </w:rPr>
            </w:pPr>
            <w:r>
              <w:rPr>
                <w:rFonts w:ascii="Times New Roman" w:hAnsi="Times New Roman" w:eastAsia="SimSun" w:cs="Times New Roman"/>
                <w:sz w:val="24"/>
                <w:szCs w:val="24"/>
                <w:lang w:eastAsia="ru-RU"/>
              </w:rPr>
              <w:t>Магістр маркетингу</w:t>
            </w:r>
          </w:p>
        </w:tc>
      </w:tr>
    </w:tbl>
    <w:p>
      <w:pPr>
        <w:autoSpaceDE w:val="0"/>
        <w:autoSpaceDN w:val="0"/>
        <w:adjustRightInd w:val="0"/>
        <w:spacing w:after="0" w:line="240" w:lineRule="auto"/>
        <w:rPr>
          <w:rFonts w:ascii="Times New Roman CYR" w:hAnsi="Times New Roman CYR" w:eastAsia="SimSun" w:cs="Times New Roman CYR"/>
          <w:color w:val="000000"/>
          <w:sz w:val="24"/>
          <w:szCs w:val="24"/>
        </w:rPr>
      </w:pPr>
    </w:p>
    <w:p>
      <w:pPr>
        <w:autoSpaceDE w:val="0"/>
        <w:autoSpaceDN w:val="0"/>
        <w:adjustRightInd w:val="0"/>
        <w:spacing w:after="0" w:line="240" w:lineRule="auto"/>
        <w:rPr>
          <w:rFonts w:ascii="Times New Roman" w:hAnsi="Times New Roman" w:eastAsia="SimSun" w:cs="Times New Roman"/>
          <w:color w:val="000000"/>
          <w:sz w:val="24"/>
          <w:szCs w:val="24"/>
        </w:rPr>
      </w:pPr>
    </w:p>
    <w:p>
      <w:pPr>
        <w:autoSpaceDE w:val="0"/>
        <w:autoSpaceDN w:val="0"/>
        <w:adjustRightInd w:val="0"/>
        <w:spacing w:after="0" w:line="240"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ПОГОДЖЕНО</w:t>
      </w: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 xml:space="preserve">Голова навчально-методичної ради УДПУ імені Павла Тичини </w:t>
      </w:r>
    </w:p>
    <w:p>
      <w:pPr>
        <w:autoSpaceDE w:val="0"/>
        <w:autoSpaceDN w:val="0"/>
        <w:adjustRightInd w:val="0"/>
        <w:spacing w:after="0" w:line="276" w:lineRule="auto"/>
        <w:rPr>
          <w:rFonts w:ascii="Times New Roman" w:hAnsi="Times New Roman" w:eastAsia="Times New Roman" w:cs="Times New Roman"/>
          <w:color w:val="000000"/>
          <w:sz w:val="24"/>
          <w:szCs w:val="24"/>
        </w:rPr>
      </w:pP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__________________________ Розгон В. В.</w:t>
      </w:r>
    </w:p>
    <w:p>
      <w:pPr>
        <w:autoSpaceDE w:val="0"/>
        <w:autoSpaceDN w:val="0"/>
        <w:adjustRightInd w:val="0"/>
        <w:spacing w:after="0" w:line="276" w:lineRule="auto"/>
        <w:rPr>
          <w:rFonts w:ascii="Times New Roman" w:hAnsi="Times New Roman" w:eastAsia="Times New Roman" w:cs="Times New Roman"/>
          <w:color w:val="000000"/>
          <w:sz w:val="24"/>
          <w:szCs w:val="24"/>
        </w:rPr>
      </w:pPr>
    </w:p>
    <w:p>
      <w:pPr>
        <w:autoSpaceDE w:val="0"/>
        <w:autoSpaceDN w:val="0"/>
        <w:adjustRightInd w:val="0"/>
        <w:spacing w:after="0" w:line="276" w:lineRule="auto"/>
        <w:rPr>
          <w:rFonts w:ascii="Times New Roman" w:hAnsi="Times New Roman" w:eastAsia="Times New Roman" w:cs="Times New Roman"/>
          <w:color w:val="000000"/>
          <w:sz w:val="24"/>
          <w:szCs w:val="24"/>
        </w:rPr>
      </w:pP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 xml:space="preserve">РОЗРОБЛЕНО І РЕКОМЕНДОВАНО </w:t>
      </w: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проектною групою кафедри маркетингу, менеджменту та управління бізнесом</w:t>
      </w: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Уманського державного педагогічного університету імені Павла Тичини</w:t>
      </w:r>
    </w:p>
    <w:p>
      <w:pPr>
        <w:autoSpaceDE w:val="0"/>
        <w:autoSpaceDN w:val="0"/>
        <w:adjustRightInd w:val="0"/>
        <w:spacing w:after="0" w:line="276" w:lineRule="auto"/>
        <w:rPr>
          <w:rFonts w:ascii="Times New Roman" w:hAnsi="Times New Roman" w:eastAsia="Times New Roman" w:cs="Times New Roman"/>
          <w:color w:val="000000"/>
          <w:sz w:val="24"/>
          <w:szCs w:val="24"/>
        </w:rPr>
      </w:pP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 xml:space="preserve">Керівник проектної групи </w:t>
      </w:r>
    </w:p>
    <w:p>
      <w:pPr>
        <w:autoSpaceDE w:val="0"/>
        <w:autoSpaceDN w:val="0"/>
        <w:adjustRightInd w:val="0"/>
        <w:spacing w:after="0" w:line="276" w:lineRule="auto"/>
        <w:rPr>
          <w:rFonts w:ascii="Times New Roman" w:hAnsi="Times New Roman" w:eastAsia="Times New Roman" w:cs="Times New Roman"/>
          <w:color w:val="000000"/>
          <w:sz w:val="24"/>
          <w:szCs w:val="24"/>
        </w:rPr>
      </w:pPr>
      <w:r>
        <w:rPr>
          <w:rFonts w:ascii="Times New Roman" w:hAnsi="Times New Roman" w:eastAsia="SimSun" w:cs="Times New Roman"/>
          <w:color w:val="000000"/>
          <w:sz w:val="24"/>
          <w:szCs w:val="24"/>
        </w:rPr>
        <w:t>(гарант освітньої програми)</w:t>
      </w:r>
    </w:p>
    <w:p>
      <w:pPr>
        <w:autoSpaceDE w:val="0"/>
        <w:autoSpaceDN w:val="0"/>
        <w:adjustRightInd w:val="0"/>
        <w:spacing w:after="0" w:line="276" w:lineRule="auto"/>
        <w:rPr>
          <w:rFonts w:ascii="Times New Roman" w:hAnsi="Times New Roman" w:eastAsia="Times New Roman" w:cs="Times New Roman"/>
          <w:color w:val="000000"/>
          <w:sz w:val="24"/>
          <w:szCs w:val="24"/>
        </w:rPr>
      </w:pPr>
    </w:p>
    <w:p>
      <w:pPr>
        <w:autoSpaceDE w:val="0"/>
        <w:autoSpaceDN w:val="0"/>
        <w:adjustRightInd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__________________________ </w:t>
      </w:r>
      <w:r>
        <w:rPr>
          <w:rFonts w:ascii="Times New Roman" w:hAnsi="Times New Roman" w:eastAsia="SimSun" w:cs="Times New Roman"/>
          <w:color w:val="000000"/>
          <w:sz w:val="24"/>
          <w:szCs w:val="24"/>
        </w:rPr>
        <w:t>Пачева Н.О.</w:t>
      </w:r>
    </w:p>
    <w:p>
      <w:pPr>
        <w:autoSpaceDE w:val="0"/>
        <w:autoSpaceDN w:val="0"/>
        <w:adjustRightInd w:val="0"/>
        <w:spacing w:after="0" w:line="240" w:lineRule="auto"/>
        <w:jc w:val="center"/>
        <w:rPr>
          <w:rFonts w:ascii="Times New Roman" w:hAnsi="Times New Roman" w:eastAsia="Times New Roman" w:cs="Times New Roman"/>
          <w:color w:val="000000"/>
          <w:sz w:val="24"/>
          <w:szCs w:val="24"/>
        </w:rPr>
      </w:pPr>
    </w:p>
    <w:p>
      <w:pPr>
        <w:spacing w:after="0" w:line="240" w:lineRule="auto"/>
        <w:rPr>
          <w:rFonts w:ascii="Times New Roman" w:hAnsi="Times New Roman" w:eastAsia="SimSun" w:cs="Times New Roman"/>
          <w:b/>
          <w:sz w:val="24"/>
          <w:szCs w:val="24"/>
          <w:lang w:eastAsia="ru-RU"/>
        </w:rPr>
      </w:pPr>
      <w:bookmarkEnd w:id="0"/>
    </w:p>
    <w:p>
      <w:pPr>
        <w:spacing w:after="0" w:line="22" w:lineRule="atLeast"/>
        <w:jc w:val="both"/>
        <w:rPr>
          <w:rFonts w:ascii="Times New Roman" w:hAnsi="Times New Roman" w:eastAsia="Calibri" w:cs="Times New Roman"/>
          <w:sz w:val="24"/>
          <w:szCs w:val="24"/>
          <w:lang w:eastAsia="ru-RU"/>
        </w:rPr>
        <w:sectPr>
          <w:pgSz w:w="11906" w:h="16838"/>
          <w:pgMar w:top="1134" w:right="1134" w:bottom="1134" w:left="1134" w:header="709" w:footer="709" w:gutter="0"/>
          <w:cols w:space="708" w:num="1"/>
          <w:docGrid w:linePitch="360" w:charSpace="0"/>
        </w:sectPr>
      </w:pPr>
    </w:p>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ПЕРЕДМОВА</w:t>
      </w:r>
    </w:p>
    <w:p>
      <w:pPr>
        <w:spacing w:after="0" w:line="22" w:lineRule="atLeast"/>
        <w:ind w:hanging="5"/>
        <w:jc w:val="center"/>
        <w:rPr>
          <w:rFonts w:ascii="Times New Roman" w:hAnsi="Times New Roman" w:eastAsia="Calibri" w:cs="Times New Roman"/>
          <w:b/>
          <w:sz w:val="24"/>
          <w:szCs w:val="24"/>
          <w:lang w:eastAsia="ru-RU"/>
        </w:rPr>
      </w:pPr>
    </w:p>
    <w:p>
      <w:pPr>
        <w:spacing w:after="0" w:line="22" w:lineRule="atLeast"/>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Освітньо-професійна програма розроблена проектною групою кафедри маркетингу, менеджменту та управління бізнесом Уманського державного педагогічного університету імені Павла Тичини.</w:t>
      </w:r>
    </w:p>
    <w:p>
      <w:pPr>
        <w:spacing w:after="0" w:line="22" w:lineRule="atLeast"/>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Керівник проектної групи (гарант освітньої програми): </w:t>
      </w:r>
    </w:p>
    <w:p>
      <w:pPr>
        <w:spacing w:after="0" w:line="22" w:lineRule="atLeast"/>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Пачева Наталія Олександрівна</w:t>
      </w:r>
      <w:r>
        <w:rPr>
          <w:rFonts w:ascii="Times New Roman" w:hAnsi="Times New Roman" w:eastAsia="Times New Roman" w:cs="Times New Roman"/>
          <w:b/>
          <w:sz w:val="24"/>
          <w:szCs w:val="24"/>
          <w:lang w:eastAsia="ru-RU"/>
        </w:rPr>
        <w:t>,</w:t>
      </w: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lang w:eastAsia="ru-RU"/>
        </w:rPr>
        <w:t xml:space="preserve">кандидат економічних наук, доцент; </w:t>
      </w:r>
      <w:r>
        <w:rPr>
          <w:rFonts w:ascii="Times New Roman" w:hAnsi="Times New Roman" w:eastAsia="Times New Roman" w:cs="Times New Roman"/>
          <w:sz w:val="24"/>
          <w:szCs w:val="24"/>
          <w:lang w:eastAsia="ru-RU"/>
        </w:rPr>
        <w:t>доцент кафедри маркетингу, менеджменту та управління бізнесом Уманського державного педагогічного університету імені Павла Тичини</w:t>
      </w:r>
    </w:p>
    <w:p>
      <w:pPr>
        <w:autoSpaceDE w:val="0"/>
        <w:autoSpaceDN w:val="0"/>
        <w:adjustRightInd w:val="0"/>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Члени проектної групи:</w:t>
      </w:r>
    </w:p>
    <w:p>
      <w:pPr>
        <w:autoSpaceDE w:val="0"/>
        <w:autoSpaceDN w:val="0"/>
        <w:adjustRightInd w:val="0"/>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Чирва Ольга Григорівна,</w:t>
      </w: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lang w:eastAsia="ru-RU"/>
        </w:rPr>
        <w:t xml:space="preserve">доктор економічних наук, професор; професор кафедри маркетингу, менеджменту та управління бізнесом </w:t>
      </w:r>
      <w:r>
        <w:rPr>
          <w:rFonts w:ascii="Times New Roman" w:hAnsi="Times New Roman" w:eastAsia="Times New Roman" w:cs="Times New Roman"/>
          <w:sz w:val="24"/>
          <w:szCs w:val="24"/>
          <w:lang w:eastAsia="ru-RU"/>
        </w:rPr>
        <w:t>Уманського державного педагогічного університету імені Павла Тичини</w:t>
      </w:r>
    </w:p>
    <w:p>
      <w:pPr>
        <w:shd w:val="clear" w:color="auto" w:fill="FFFFFF"/>
        <w:spacing w:after="0" w:line="22" w:lineRule="atLeast"/>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Білошкурська Наталія Володимирівна,</w:t>
      </w:r>
      <w:r>
        <w:rPr>
          <w:rFonts w:ascii="Times New Roman" w:hAnsi="Times New Roman" w:eastAsia="Times New Roman" w:cs="Times New Roman"/>
          <w:sz w:val="24"/>
          <w:szCs w:val="24"/>
          <w:lang w:eastAsia="ru-RU"/>
        </w:rPr>
        <w:t xml:space="preserve"> </w:t>
      </w:r>
      <w:r>
        <w:rPr>
          <w:rFonts w:ascii="Times New Roman" w:hAnsi="Times New Roman" w:eastAsia="Calibri" w:cs="Times New Roman"/>
          <w:sz w:val="24"/>
          <w:szCs w:val="24"/>
          <w:lang w:eastAsia="ru-RU"/>
        </w:rPr>
        <w:t xml:space="preserve">кандидат економічних наук, доцент, </w:t>
      </w:r>
      <w:bookmarkStart w:id="1" w:name="_Hlk40088873"/>
      <w:r>
        <w:rPr>
          <w:rFonts w:ascii="Times New Roman" w:hAnsi="Times New Roman" w:eastAsia="Calibri" w:cs="Times New Roman"/>
          <w:sz w:val="24"/>
          <w:szCs w:val="24"/>
          <w:lang w:eastAsia="ru-RU"/>
        </w:rPr>
        <w:t>доцент кафедри маркетингу, менеджменту та управління бізнесом</w:t>
      </w:r>
      <w:bookmarkEnd w:id="1"/>
      <w:r>
        <w:rPr>
          <w:rFonts w:ascii="Times New Roman" w:hAnsi="Times New Roman" w:eastAsia="Calibri" w:cs="Times New Roman"/>
          <w:sz w:val="24"/>
          <w:szCs w:val="24"/>
          <w:lang w:eastAsia="ru-RU"/>
        </w:rPr>
        <w:t xml:space="preserve"> </w:t>
      </w:r>
      <w:r>
        <w:rPr>
          <w:rFonts w:ascii="Times New Roman" w:hAnsi="Times New Roman" w:eastAsia="Times New Roman" w:cs="Times New Roman"/>
          <w:sz w:val="24"/>
          <w:szCs w:val="24"/>
          <w:lang w:eastAsia="ru-RU"/>
        </w:rPr>
        <w:t>Уманського державного педагогічного університету імені Павла Тичини.</w:t>
      </w:r>
    </w:p>
    <w:p>
      <w:pPr>
        <w:spacing w:after="0" w:line="22" w:lineRule="atLeast"/>
        <w:ind w:firstLine="567"/>
        <w:jc w:val="both"/>
        <w:rPr>
          <w:rFonts w:ascii="Times New Roman" w:hAnsi="Times New Roman" w:eastAsia="Calibri" w:cs="Times New Roman"/>
          <w:sz w:val="24"/>
          <w:szCs w:val="24"/>
          <w:lang w:eastAsia="ru-RU"/>
        </w:rPr>
      </w:pPr>
    </w:p>
    <w:p>
      <w:pPr>
        <w:spacing w:line="22" w:lineRule="atLeast"/>
        <w:ind w:firstLine="567"/>
        <w:jc w:val="both"/>
        <w:rPr>
          <w:rFonts w:ascii="Times New Roman" w:hAnsi="Times New Roman" w:eastAsia="Calibri" w:cs="Times New Roman"/>
          <w:sz w:val="24"/>
          <w:szCs w:val="24"/>
          <w:lang w:eastAsia="ru-RU"/>
        </w:rPr>
      </w:pPr>
    </w:p>
    <w:p>
      <w:pPr>
        <w:spacing w:line="22" w:lineRule="atLeast"/>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Рецензії-відгуки зовнішніх стейкхолдерів додаються.</w:t>
      </w:r>
    </w:p>
    <w:p>
      <w:pPr>
        <w:spacing w:line="22" w:lineRule="atLeast"/>
        <w:jc w:val="both"/>
        <w:rPr>
          <w:rFonts w:ascii="Times New Roman" w:hAnsi="Times New Roman" w:cs="Times New Roman"/>
          <w:sz w:val="24"/>
          <w:szCs w:val="24"/>
        </w:rPr>
        <w:sectPr>
          <w:pgSz w:w="11906" w:h="16838"/>
          <w:pgMar w:top="1134" w:right="1134" w:bottom="1134" w:left="1134" w:header="709" w:footer="709" w:gutter="0"/>
          <w:cols w:space="708" w:num="1"/>
          <w:docGrid w:linePitch="360" w:charSpace="0"/>
        </w:sectPr>
      </w:pPr>
    </w:p>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І. Профіль освітньої програми зі спеціальності</w:t>
      </w:r>
    </w:p>
    <w:p>
      <w:pPr>
        <w:spacing w:after="0" w:line="22" w:lineRule="atLeast"/>
        <w:ind w:firstLine="709"/>
        <w:jc w:val="center"/>
        <w:rPr>
          <w:rFonts w:ascii="Times New Roman" w:hAnsi="Times New Roman" w:eastAsia="Calibri" w:cs="Times New Roman"/>
          <w:b/>
          <w:sz w:val="24"/>
          <w:szCs w:val="24"/>
          <w:lang w:eastAsia="ru-RU"/>
        </w:rPr>
      </w:pPr>
    </w:p>
    <w:tbl>
      <w:tblPr>
        <w:tblStyle w:val="20"/>
        <w:tblW w:w="9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2"/>
        <w:gridCol w:w="7255"/>
      </w:tblGrid>
      <w:tr>
        <w:tc>
          <w:tcPr>
            <w:tcW w:w="9917" w:type="dxa"/>
            <w:gridSpan w:val="2"/>
          </w:tcPr>
          <w:p>
            <w:pPr>
              <w:pStyle w:val="22"/>
              <w:spacing w:after="0" w:line="22" w:lineRule="atLeast"/>
              <w:ind w:left="0"/>
              <w:jc w:val="center"/>
              <w:rPr>
                <w:rFonts w:ascii="Times New Roman" w:hAnsi="Times New Roman"/>
                <w:b/>
                <w:sz w:val="24"/>
                <w:szCs w:val="24"/>
                <w:lang w:eastAsia="ru-RU"/>
              </w:rPr>
            </w:pPr>
            <w:r>
              <w:rPr>
                <w:rFonts w:ascii="Times New Roman" w:hAnsi="Times New Roman" w:eastAsia="Times New Roman"/>
                <w:b/>
                <w:iCs/>
                <w:color w:val="000000"/>
                <w:sz w:val="24"/>
                <w:szCs w:val="24"/>
                <w:lang w:eastAsia="uk-UA" w:bidi="uk-UA"/>
              </w:rPr>
              <w:t>1 –</w:t>
            </w:r>
            <w:r>
              <w:rPr>
                <w:rFonts w:ascii="Times New Roman" w:hAnsi="Times New Roman"/>
                <w:b/>
                <w:sz w:val="24"/>
                <w:szCs w:val="24"/>
                <w:lang w:eastAsia="ru-RU"/>
              </w:rPr>
              <w:t xml:space="preserve"> Загальна інформація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Повна назва вищого навчального закладу та структурного підрозділу </w:t>
            </w:r>
          </w:p>
        </w:tc>
        <w:tc>
          <w:tcPr>
            <w:tcW w:w="7255" w:type="dxa"/>
          </w:tcPr>
          <w:p>
            <w:pPr>
              <w:spacing w:after="0" w:line="22" w:lineRule="atLeast"/>
              <w:jc w:val="both"/>
              <w:rPr>
                <w:rFonts w:ascii="Times New Roman" w:hAnsi="Times New Roman" w:eastAsia="Calibri" w:cs="Times New Roman"/>
                <w:sz w:val="24"/>
                <w:szCs w:val="24"/>
              </w:rPr>
            </w:pPr>
            <w:r>
              <w:rPr>
                <w:rFonts w:ascii="Times New Roman" w:hAnsi="Times New Roman" w:eastAsia="Calibri" w:cs="Times New Roman"/>
                <w:sz w:val="24"/>
                <w:szCs w:val="24"/>
              </w:rPr>
              <w:t>Уманський державний педагогічний університет імені Павла Тичини, Навчально-науковий інститут економіки та бізнес-освіти, кафедра маркетингу, менеджменту та управління бізнесом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Ступінь вищої освіти та назва кваліфікації мовою оригіналу</w:t>
            </w:r>
          </w:p>
        </w:tc>
        <w:tc>
          <w:tcPr>
            <w:tcW w:w="7255" w:type="dxa"/>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bidi="uk-UA"/>
              </w:rPr>
              <w:t xml:space="preserve">Другий (магістерський) рівень вищої освіти </w:t>
            </w:r>
          </w:p>
          <w:p>
            <w:pPr>
              <w:spacing w:after="0" w:line="22" w:lineRule="atLeast"/>
              <w:jc w:val="both"/>
              <w:rPr>
                <w:rFonts w:ascii="Times New Roman" w:hAnsi="Times New Roman" w:eastAsia="Calibri" w:cs="Times New Roman"/>
                <w:sz w:val="24"/>
                <w:szCs w:val="24"/>
              </w:rPr>
            </w:pPr>
            <w:r>
              <w:rPr>
                <w:rFonts w:ascii="Times New Roman" w:hAnsi="Times New Roman" w:eastAsia="Calibri" w:cs="Times New Roman"/>
                <w:sz w:val="24"/>
                <w:szCs w:val="24"/>
                <w:lang w:eastAsia="ru-RU"/>
              </w:rPr>
              <w:t>Кваліфікація:</w:t>
            </w:r>
            <w:r>
              <w:rPr>
                <w:rFonts w:ascii="Times New Roman" w:hAnsi="Times New Roman" w:eastAsia="Calibri" w:cs="Times New Roman"/>
                <w:sz w:val="24"/>
                <w:szCs w:val="24"/>
              </w:rPr>
              <w:t xml:space="preserve"> магістр маркетингу</w:t>
            </w:r>
          </w:p>
          <w:p>
            <w:pPr>
              <w:spacing w:after="0" w:line="22" w:lineRule="atLeast"/>
              <w:jc w:val="both"/>
              <w:rPr>
                <w:rFonts w:ascii="Times New Roman" w:hAnsi="Times New Roman" w:eastAsia="Calibri"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Офіційна назва освітньої програми</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Освітньо-професійна програма «Маркетинг»</w:t>
            </w:r>
          </w:p>
          <w:p>
            <w:pPr>
              <w:spacing w:after="0" w:line="22" w:lineRule="atLeast"/>
              <w:jc w:val="both"/>
              <w:rPr>
                <w:rFonts w:ascii="Times New Roman" w:hAnsi="Times New Roman" w:eastAsia="Calibri" w:cs="Times New Roman"/>
                <w:sz w:val="24"/>
                <w:szCs w:val="24"/>
                <w:lang w:eastAsia="ru-RU"/>
              </w:rPr>
            </w:pP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Тип диплому та обсяг освітньої програми</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Диплом магістра, одиничний, 90 кредитів ЄКТС, термін навчання 1 рік 4 місяці</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Наявність акредитації</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Серія УД № 24002075</w:t>
            </w:r>
          </w:p>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Відповідно до рішення Акредитаційної комісії від 20 лютого 2018 р. протокол № 128 (наказом МОН України від 27.02.2018 р. № 204 )</w:t>
            </w:r>
          </w:p>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галузі знань 07 Управління та адміністрування, спеціальності 075 Маркетинг визнано акредитованим за рівнем магістр (на підставі наказу МОН України від 27.02.2018 р. № 204) </w:t>
            </w:r>
          </w:p>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Термін дії сертифіката до 1 липня 2023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Цикл/рівень</w:t>
            </w:r>
          </w:p>
        </w:tc>
        <w:tc>
          <w:tcPr>
            <w:tcW w:w="7255" w:type="dxa"/>
          </w:tcPr>
          <w:p>
            <w:pPr>
              <w:widowControl w:val="0"/>
              <w:tabs>
                <w:tab w:val="left" w:pos="3096"/>
              </w:tabs>
              <w:spacing w:after="0" w:line="22" w:lineRule="atLeast"/>
              <w:ind w:right="91"/>
              <w:jc w:val="both"/>
              <w:rPr>
                <w:rFonts w:ascii="Times New Roman" w:hAnsi="Times New Roman" w:eastAsia="Times New Roman" w:cs="Times New Roman"/>
                <w:iCs/>
                <w:color w:val="000000"/>
                <w:sz w:val="24"/>
                <w:szCs w:val="24"/>
                <w:lang w:eastAsia="uk-UA"/>
              </w:rPr>
            </w:pPr>
            <w:r>
              <w:rPr>
                <w:rFonts w:ascii="Times New Roman" w:hAnsi="Times New Roman" w:eastAsia="Times New Roman" w:cs="Times New Roman"/>
                <w:iCs/>
                <w:color w:val="000000"/>
                <w:sz w:val="24"/>
                <w:szCs w:val="24"/>
                <w:lang w:eastAsia="uk-UA" w:bidi="uk-UA"/>
              </w:rPr>
              <w:t xml:space="preserve">НРК України – 7 рівень, </w:t>
            </w:r>
            <w:r>
              <w:rPr>
                <w:rFonts w:ascii="Times New Roman" w:hAnsi="Times New Roman" w:eastAsia="Times New Roman" w:cs="Times New Roman"/>
                <w:iCs/>
                <w:color w:val="000000"/>
                <w:sz w:val="24"/>
                <w:szCs w:val="24"/>
                <w:lang w:val="de-DE" w:eastAsia="de-DE" w:bidi="de-DE"/>
              </w:rPr>
              <w:t>FQ</w:t>
            </w:r>
            <w:r>
              <w:rPr>
                <w:rFonts w:ascii="Times New Roman" w:hAnsi="Times New Roman" w:eastAsia="Times New Roman" w:cs="Times New Roman"/>
                <w:iCs/>
                <w:color w:val="000000"/>
                <w:sz w:val="24"/>
                <w:szCs w:val="24"/>
                <w:lang w:eastAsia="de-DE" w:bidi="de-DE"/>
              </w:rPr>
              <w:t>-</w:t>
            </w:r>
            <w:r>
              <w:rPr>
                <w:rFonts w:ascii="Times New Roman" w:hAnsi="Times New Roman" w:eastAsia="Times New Roman" w:cs="Times New Roman"/>
                <w:iCs/>
                <w:color w:val="000000"/>
                <w:sz w:val="24"/>
                <w:szCs w:val="24"/>
                <w:lang w:val="de-DE" w:eastAsia="de-DE" w:bidi="de-DE"/>
              </w:rPr>
              <w:t>EHEA</w:t>
            </w:r>
            <w:r>
              <w:rPr>
                <w:rFonts w:ascii="Times New Roman" w:hAnsi="Times New Roman" w:eastAsia="Times New Roman" w:cs="Times New Roman"/>
                <w:iCs/>
                <w:color w:val="000000"/>
                <w:sz w:val="24"/>
                <w:szCs w:val="24"/>
                <w:shd w:val="clear" w:color="auto" w:fill="FFFFFF"/>
                <w:lang w:eastAsia="de-DE" w:bidi="de-DE"/>
              </w:rPr>
              <w:t xml:space="preserve"> </w:t>
            </w:r>
            <w:r>
              <w:rPr>
                <w:rFonts w:ascii="Times New Roman" w:hAnsi="Times New Roman" w:eastAsia="Times New Roman" w:cs="Times New Roman"/>
                <w:iCs/>
                <w:color w:val="000000"/>
                <w:sz w:val="24"/>
                <w:szCs w:val="24"/>
                <w:lang w:eastAsia="uk-UA" w:bidi="uk-UA"/>
              </w:rPr>
              <w:t>–</w:t>
            </w:r>
            <w:r>
              <w:rPr>
                <w:rFonts w:ascii="Times New Roman" w:hAnsi="Times New Roman" w:eastAsia="Times New Roman" w:cs="Times New Roman"/>
                <w:iCs/>
                <w:color w:val="000000"/>
                <w:sz w:val="24"/>
                <w:szCs w:val="24"/>
                <w:shd w:val="clear" w:color="auto" w:fill="FFFFFF"/>
                <w:lang w:eastAsia="uk-UA" w:bidi="uk-UA"/>
              </w:rPr>
              <w:t xml:space="preserve"> </w:t>
            </w:r>
            <w:r>
              <w:rPr>
                <w:rFonts w:ascii="Times New Roman" w:hAnsi="Times New Roman" w:eastAsia="Times New Roman" w:cs="Times New Roman"/>
                <w:iCs/>
                <w:color w:val="000000"/>
                <w:sz w:val="24"/>
                <w:szCs w:val="24"/>
                <w:lang w:eastAsia="uk-UA" w:bidi="uk-UA"/>
              </w:rPr>
              <w:t xml:space="preserve">другий цикл, </w:t>
            </w:r>
            <w:r>
              <w:rPr>
                <w:rFonts w:ascii="Times New Roman" w:hAnsi="Times New Roman" w:eastAsia="Times New Roman" w:cs="Times New Roman"/>
                <w:iCs/>
                <w:color w:val="000000"/>
                <w:sz w:val="24"/>
                <w:szCs w:val="24"/>
                <w:lang w:val="de-DE" w:eastAsia="de-DE" w:bidi="de-DE"/>
              </w:rPr>
              <w:t>EQF</w:t>
            </w:r>
            <w:r>
              <w:rPr>
                <w:rFonts w:ascii="Times New Roman" w:hAnsi="Times New Roman" w:eastAsia="Times New Roman" w:cs="Times New Roman"/>
                <w:iCs/>
                <w:color w:val="000000"/>
                <w:sz w:val="24"/>
                <w:szCs w:val="24"/>
                <w:lang w:eastAsia="de-DE" w:bidi="de-DE"/>
              </w:rPr>
              <w:t>-</w:t>
            </w:r>
            <w:r>
              <w:rPr>
                <w:rFonts w:ascii="Times New Roman" w:hAnsi="Times New Roman" w:eastAsia="Times New Roman" w:cs="Times New Roman"/>
                <w:iCs/>
                <w:color w:val="000000"/>
                <w:sz w:val="24"/>
                <w:szCs w:val="24"/>
                <w:lang w:val="de-DE" w:eastAsia="de-DE" w:bidi="de-DE"/>
              </w:rPr>
              <w:t>LLL</w:t>
            </w:r>
            <w:r>
              <w:rPr>
                <w:rFonts w:ascii="Times New Roman" w:hAnsi="Times New Roman" w:eastAsia="Times New Roman" w:cs="Times New Roman"/>
                <w:iCs/>
                <w:color w:val="000000"/>
                <w:sz w:val="24"/>
                <w:szCs w:val="24"/>
                <w:lang w:eastAsia="de-DE" w:bidi="de-DE"/>
              </w:rPr>
              <w:t xml:space="preserve"> </w:t>
            </w:r>
            <w:r>
              <w:rPr>
                <w:rFonts w:ascii="Times New Roman" w:hAnsi="Times New Roman" w:eastAsia="Times New Roman" w:cs="Times New Roman"/>
                <w:iCs/>
                <w:color w:val="000000"/>
                <w:sz w:val="24"/>
                <w:szCs w:val="24"/>
                <w:lang w:eastAsia="uk-UA" w:bidi="uk-UA"/>
              </w:rPr>
              <w:t>– 7 рівень.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Передумови</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Наявність освітнього ступеня «Бакалавр», освітньо-кваліфікаційного рівня «Спеціаліст». </w:t>
            </w:r>
          </w:p>
          <w:p>
            <w:pPr>
              <w:spacing w:after="0" w:line="22" w:lineRule="atLeast"/>
              <w:jc w:val="both"/>
              <w:rPr>
                <w:rFonts w:ascii="Times New Roman" w:hAnsi="Times New Roman" w:eastAsia="Calibri" w:cs="Times New Roman"/>
                <w:i/>
                <w:sz w:val="24"/>
                <w:szCs w:val="24"/>
                <w:lang w:eastAsia="ru-RU"/>
              </w:rPr>
            </w:pPr>
            <w:r>
              <w:rPr>
                <w:rFonts w:ascii="Times New Roman" w:hAnsi="Times New Roman" w:eastAsia="Calibri" w:cs="Times New Roman"/>
                <w:sz w:val="24"/>
                <w:szCs w:val="24"/>
                <w:lang w:eastAsia="ru-RU"/>
              </w:rPr>
              <w:t>Вимоги до вступу визначаються правилами прийому на здобуття ОС «Магістр».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Мова(и) викладання</w:t>
            </w:r>
          </w:p>
        </w:tc>
        <w:tc>
          <w:tcPr>
            <w:tcW w:w="7255" w:type="dxa"/>
          </w:tcPr>
          <w:p>
            <w:pPr>
              <w:widowControl w:val="0"/>
              <w:spacing w:after="0" w:line="22" w:lineRule="atLeast"/>
              <w:rPr>
                <w:rFonts w:ascii="Times New Roman" w:hAnsi="Times New Roman" w:eastAsia="Times New Roman" w:cs="Times New Roman"/>
                <w:sz w:val="24"/>
                <w:szCs w:val="24"/>
                <w:lang w:val="ru-RU"/>
              </w:rPr>
            </w:pPr>
            <w:r>
              <w:rPr>
                <w:rFonts w:ascii="Times New Roman" w:hAnsi="Times New Roman" w:eastAsia="Times New Roman" w:cs="Times New Roman"/>
                <w:color w:val="000000"/>
                <w:sz w:val="24"/>
                <w:szCs w:val="24"/>
                <w:lang w:eastAsia="uk-UA" w:bidi="uk-UA"/>
              </w:rPr>
              <w:t>Українська мова.</w:t>
            </w:r>
          </w:p>
          <w:p>
            <w:pPr>
              <w:spacing w:after="0" w:line="22" w:lineRule="atLeast"/>
              <w:jc w:val="both"/>
              <w:rPr>
                <w:rFonts w:ascii="Times New Roman" w:hAnsi="Times New Roman" w:eastAsia="Calibri" w:cs="Times New Roman"/>
                <w:i/>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Термін дії освітньої програми</w:t>
            </w:r>
          </w:p>
        </w:tc>
        <w:tc>
          <w:tcPr>
            <w:tcW w:w="7255" w:type="dxa"/>
          </w:tcPr>
          <w:p>
            <w:pPr>
              <w:spacing w:after="5" w:line="22" w:lineRule="atLeast"/>
              <w:ind w:right="160"/>
              <w:jc w:val="both"/>
              <w:rPr>
                <w:rFonts w:ascii="Times New Roman" w:hAnsi="Times New Roman" w:eastAsia="Times New Roman" w:cs="Times New Roman"/>
                <w:color w:val="000000"/>
                <w:sz w:val="24"/>
                <w:szCs w:val="24"/>
                <w:lang w:eastAsia="uk-UA"/>
              </w:rPr>
            </w:pPr>
            <w:r>
              <w:rPr>
                <w:rFonts w:ascii="Times New Roman" w:hAnsi="Times New Roman" w:eastAsia="Calibri" w:cs="Times New Roman"/>
                <w:sz w:val="24"/>
                <w:szCs w:val="24"/>
                <w:lang w:eastAsia="ru-RU"/>
              </w:rPr>
              <w:t>До 1 липня 2023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Інтернет – адреса постійного розміщення опису освітньої програми</w:t>
            </w:r>
          </w:p>
        </w:tc>
        <w:tc>
          <w:tcPr>
            <w:tcW w:w="7255" w:type="dxa"/>
          </w:tcPr>
          <w:p>
            <w:pPr>
              <w:spacing w:after="0" w:line="22" w:lineRule="atLeast"/>
              <w:jc w:val="both"/>
              <w:rPr>
                <w:rFonts w:ascii="Times New Roman" w:hAnsi="Times New Roman" w:eastAsia="Calibri" w:cs="Times New Roman"/>
                <w:b/>
                <w:sz w:val="24"/>
                <w:szCs w:val="24"/>
                <w:highlight w:val="red"/>
                <w:lang w:eastAsia="ru-RU"/>
              </w:rPr>
            </w:pPr>
          </w:p>
          <w:p>
            <w:pPr>
              <w:spacing w:after="0" w:line="22" w:lineRule="atLeast"/>
              <w:jc w:val="both"/>
              <w:rPr>
                <w:rFonts w:ascii="Times New Roman" w:hAnsi="Times New Roman" w:eastAsia="Calibri" w:cs="Times New Roman"/>
                <w:sz w:val="24"/>
                <w:szCs w:val="24"/>
                <w:u w:val="single"/>
              </w:rPr>
            </w:pPr>
            <w:r>
              <w:fldChar w:fldCharType="begin"/>
            </w:r>
            <w:r>
              <w:instrText xml:space="preserve"> HYPERLINK "https://econom.udpu.org.ua/osvitnya-programa" </w:instrText>
            </w:r>
            <w:r>
              <w:fldChar w:fldCharType="separate"/>
            </w:r>
            <w:r>
              <w:rPr>
                <w:rStyle w:val="18"/>
                <w:rFonts w:ascii="Times New Roman" w:hAnsi="Times New Roman" w:eastAsia="Calibri" w:cs="Times New Roman"/>
                <w:sz w:val="24"/>
                <w:szCs w:val="24"/>
              </w:rPr>
              <w:t>https://econom.udpu.org.ua/osvitnya-programa</w:t>
            </w:r>
            <w:r>
              <w:rPr>
                <w:rStyle w:val="18"/>
                <w:rFonts w:ascii="Times New Roman" w:hAnsi="Times New Roman" w:eastAsia="Calibri" w:cs="Times New Roman"/>
                <w:sz w:val="24"/>
                <w:szCs w:val="24"/>
              </w:rPr>
              <w:fldChar w:fldCharType="end"/>
            </w:r>
          </w:p>
          <w:p>
            <w:pPr>
              <w:spacing w:after="0" w:line="22" w:lineRule="atLeast"/>
              <w:jc w:val="both"/>
              <w:rPr>
                <w:rFonts w:ascii="Times New Roman" w:hAnsi="Times New Roman" w:eastAsia="Calibri" w:cs="Times New Roman"/>
                <w:b/>
                <w:sz w:val="24"/>
                <w:szCs w:val="24"/>
                <w:highlight w:val="red"/>
                <w:lang w:eastAsia="ru-RU"/>
              </w:rPr>
            </w:pPr>
          </w:p>
          <w:p>
            <w:pPr>
              <w:spacing w:after="0" w:line="22" w:lineRule="atLeast"/>
              <w:jc w:val="both"/>
              <w:rPr>
                <w:rFonts w:ascii="Times New Roman" w:hAnsi="Times New Roman" w:eastAsia="Calibri" w:cs="Times New Roman"/>
                <w:b/>
                <w:sz w:val="24"/>
                <w:szCs w:val="24"/>
                <w:highlight w:val="red"/>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ind w:left="29"/>
              <w:jc w:val="center"/>
              <w:rPr>
                <w:rFonts w:ascii="Times New Roman" w:hAnsi="Times New Roman" w:eastAsia="Calibri" w:cs="Times New Roman"/>
                <w:b/>
                <w:sz w:val="24"/>
                <w:szCs w:val="24"/>
                <w:lang w:eastAsia="ru-RU"/>
              </w:rPr>
            </w:pPr>
            <w:r>
              <w:rPr>
                <w:rFonts w:ascii="Times New Roman" w:hAnsi="Times New Roman" w:eastAsia="Times New Roman"/>
                <w:b/>
                <w:iCs/>
                <w:color w:val="000000"/>
                <w:sz w:val="24"/>
                <w:szCs w:val="24"/>
                <w:lang w:eastAsia="uk-UA" w:bidi="uk-UA"/>
              </w:rPr>
              <w:t xml:space="preserve">2 </w:t>
            </w:r>
            <w:r>
              <w:rPr>
                <w:rFonts w:ascii="Times New Roman" w:hAnsi="Times New Roman" w:eastAsia="Times New Roman" w:cs="Times New Roman"/>
                <w:b/>
                <w:iCs/>
                <w:color w:val="000000"/>
                <w:sz w:val="24"/>
                <w:szCs w:val="24"/>
                <w:lang w:eastAsia="uk-UA" w:bidi="uk-UA"/>
              </w:rPr>
              <w:t>–</w:t>
            </w:r>
            <w:r>
              <w:rPr>
                <w:rFonts w:ascii="Times New Roman" w:hAnsi="Times New Roman" w:eastAsia="Calibri" w:cs="Times New Roman"/>
                <w:b/>
                <w:sz w:val="24"/>
                <w:szCs w:val="24"/>
                <w:lang w:eastAsia="ru-RU"/>
              </w:rPr>
              <w:t xml:space="preserve"> Мета освітньої програми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Підготовка висококваліфікованих, конкурентоспроможних фахівців у сфері маркетингу, які володіють інноваційним способом мислення, відповідними компетентностями, необхідними для ефективного управління маркетинговою діяльністю, що сприяють соціальній мобільності, стійкості на ринку праці; здатні легко адаптуватися до нових видів і форм зайнятості в економіці в умовах швидких темпів розвитку світової спільноти та глобалізації світу та вирішувати управлінські та науково-дослідні завдання.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Times New Roman"/>
                <w:b/>
                <w:iCs/>
                <w:color w:val="000000"/>
                <w:sz w:val="24"/>
                <w:szCs w:val="24"/>
                <w:lang w:eastAsia="uk-UA" w:bidi="uk-UA"/>
              </w:rPr>
              <w:t xml:space="preserve">3 </w:t>
            </w:r>
            <w:r>
              <w:rPr>
                <w:rFonts w:ascii="Times New Roman" w:hAnsi="Times New Roman" w:eastAsia="Times New Roman" w:cs="Times New Roman"/>
                <w:b/>
                <w:iCs/>
                <w:color w:val="000000"/>
                <w:sz w:val="24"/>
                <w:szCs w:val="24"/>
                <w:lang w:eastAsia="uk-UA" w:bidi="uk-UA"/>
              </w:rPr>
              <w:t>–</w:t>
            </w:r>
            <w:r>
              <w:rPr>
                <w:rFonts w:ascii="Times New Roman" w:hAnsi="Times New Roman"/>
                <w:b/>
                <w:sz w:val="24"/>
                <w:szCs w:val="24"/>
                <w:lang w:eastAsia="ru-RU"/>
              </w:rPr>
              <w:t xml:space="preserve"> </w:t>
            </w:r>
            <w:r>
              <w:rPr>
                <w:rFonts w:ascii="Times New Roman" w:hAnsi="Times New Roman" w:eastAsia="Calibri" w:cs="Times New Roman"/>
                <w:b/>
                <w:sz w:val="24"/>
                <w:szCs w:val="24"/>
                <w:lang w:eastAsia="ru-RU"/>
              </w:rPr>
              <w:t>Характеристика освітньої програми</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Предметна область (галузь знань, спеціальність, спеціалізація </w:t>
            </w:r>
          </w:p>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 наявності))</w:t>
            </w:r>
          </w:p>
        </w:tc>
        <w:tc>
          <w:tcPr>
            <w:tcW w:w="7255" w:type="dxa"/>
          </w:tcPr>
          <w:p>
            <w:pPr>
              <w:spacing w:after="0" w:line="22" w:lineRule="atLeast"/>
              <w:jc w:val="both"/>
              <w:rPr>
                <w:rFonts w:ascii="Times New Roman" w:hAnsi="Times New Roman" w:eastAsia="Calibri" w:cs="Times New Roman"/>
                <w:color w:val="000000"/>
                <w:sz w:val="24"/>
                <w:szCs w:val="24"/>
              </w:rPr>
            </w:pPr>
            <w:r>
              <w:rPr>
                <w:rFonts w:ascii="Times New Roman" w:hAnsi="Times New Roman" w:eastAsia="Calibri" w:cs="Times New Roman"/>
                <w:i/>
                <w:color w:val="000000"/>
                <w:sz w:val="24"/>
                <w:szCs w:val="24"/>
              </w:rPr>
              <w:t>Галузь знань:</w:t>
            </w:r>
            <w:r>
              <w:rPr>
                <w:rFonts w:ascii="Times New Roman" w:hAnsi="Times New Roman" w:eastAsia="Calibri" w:cs="Times New Roman"/>
                <w:color w:val="000000"/>
                <w:sz w:val="24"/>
                <w:szCs w:val="24"/>
              </w:rPr>
              <w:t xml:space="preserve"> 07 Управління та адміністрування</w:t>
            </w:r>
          </w:p>
          <w:p>
            <w:pPr>
              <w:spacing w:after="0" w:line="22" w:lineRule="atLeast"/>
              <w:jc w:val="both"/>
              <w:rPr>
                <w:rFonts w:ascii="Times New Roman" w:hAnsi="Times New Roman" w:eastAsia="Calibri" w:cs="Times New Roman"/>
                <w:color w:val="000000"/>
                <w:sz w:val="24"/>
                <w:szCs w:val="24"/>
              </w:rPr>
            </w:pPr>
            <w:r>
              <w:rPr>
                <w:rFonts w:ascii="Times New Roman" w:hAnsi="Times New Roman" w:eastAsia="Calibri" w:cs="Times New Roman"/>
                <w:i/>
                <w:color w:val="000000"/>
                <w:sz w:val="24"/>
                <w:szCs w:val="24"/>
              </w:rPr>
              <w:t xml:space="preserve">Спеціальність: </w:t>
            </w:r>
            <w:r>
              <w:rPr>
                <w:rFonts w:ascii="Times New Roman" w:hAnsi="Times New Roman" w:eastAsia="Calibri" w:cs="Times New Roman"/>
                <w:color w:val="000000"/>
                <w:sz w:val="24"/>
                <w:szCs w:val="24"/>
              </w:rPr>
              <w:t>075 Маркетинг</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i/>
                <w:color w:val="000000"/>
                <w:sz w:val="24"/>
                <w:szCs w:val="24"/>
                <w:lang w:eastAsia="uk-UA"/>
              </w:rPr>
              <w:t>Об’єкт вивчення:</w:t>
            </w:r>
            <w:r>
              <w:rPr>
                <w:rFonts w:ascii="Times New Roman" w:hAnsi="Times New Roman" w:eastAsia="Times New Roman" w:cs="Times New Roman"/>
                <w:color w:val="000000"/>
                <w:sz w:val="24"/>
                <w:szCs w:val="24"/>
                <w:lang w:eastAsia="uk-UA"/>
              </w:rPr>
              <w:t xml:space="preserve"> маркетингова діяльність як форма взаємодії суб’єктів ринкових відносин для задоволення їх економічних та соціальних інтересів.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i/>
                <w:color w:val="000000"/>
                <w:sz w:val="24"/>
                <w:szCs w:val="24"/>
                <w:lang w:eastAsia="uk-UA"/>
              </w:rPr>
              <w:t>Цілі навчання:</w:t>
            </w:r>
            <w:r>
              <w:rPr>
                <w:rFonts w:ascii="Times New Roman" w:hAnsi="Times New Roman" w:eastAsia="Times New Roman" w:cs="Times New Roman"/>
                <w:color w:val="000000"/>
                <w:sz w:val="24"/>
                <w:szCs w:val="24"/>
                <w:lang w:eastAsia="uk-UA"/>
              </w:rPr>
              <w:t xml:space="preserve"> підготовка фахівців, які володіють сучасним економічним мисленням та відповідними компетентностями, необхідними для вирішення проблем і розв’язання складних задач маркетингової діяльності, що передбачають проведення досліджень та/або здійснення інновацій та характеризуються невизначеністю умов і вимог.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i/>
                <w:color w:val="000000"/>
                <w:sz w:val="24"/>
                <w:szCs w:val="24"/>
                <w:lang w:eastAsia="uk-UA"/>
              </w:rPr>
              <w:t>Теоретичний зміст предметної області:</w:t>
            </w:r>
            <w:r>
              <w:rPr>
                <w:rFonts w:ascii="Times New Roman" w:hAnsi="Times New Roman" w:eastAsia="Times New Roman" w:cs="Times New Roman"/>
                <w:color w:val="000000"/>
                <w:sz w:val="24"/>
                <w:szCs w:val="24"/>
                <w:lang w:eastAsia="uk-UA"/>
              </w:rPr>
              <w:t xml:space="preserve"> суть маркетингу як сучасної 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i/>
                <w:color w:val="000000"/>
                <w:sz w:val="24"/>
                <w:szCs w:val="24"/>
                <w:lang w:eastAsia="uk-UA"/>
              </w:rPr>
              <w:t>Методи, методики та технології:</w:t>
            </w:r>
            <w:r>
              <w:rPr>
                <w:rFonts w:ascii="Times New Roman" w:hAnsi="Times New Roman" w:eastAsia="Times New Roman" w:cs="Times New Roman"/>
                <w:color w:val="000000"/>
                <w:sz w:val="24"/>
                <w:szCs w:val="24"/>
                <w:lang w:eastAsia="uk-UA"/>
              </w:rPr>
              <w:t xml:space="preserve"> загальнонаукові та спеціальні методи, професійні методики та технології, необхідні для забезпечення ефективної маркетингової діяльності. </w:t>
            </w:r>
          </w:p>
          <w:p>
            <w:pPr>
              <w:spacing w:after="0" w:line="22" w:lineRule="atLeast"/>
              <w:jc w:val="both"/>
              <w:rPr>
                <w:rFonts w:ascii="Times New Roman" w:hAnsi="Times New Roman" w:eastAsia="SimSun" w:cs="Times New Roman"/>
                <w:sz w:val="24"/>
              </w:rPr>
            </w:pPr>
            <w:r>
              <w:rPr>
                <w:rFonts w:ascii="Times New Roman" w:hAnsi="Times New Roman" w:eastAsia="Times New Roman" w:cs="Times New Roman"/>
                <w:i/>
                <w:color w:val="000000"/>
                <w:sz w:val="24"/>
                <w:szCs w:val="24"/>
                <w:lang w:eastAsia="uk-UA"/>
              </w:rPr>
              <w:t>Інструменти та обладнання:</w:t>
            </w:r>
            <w:r>
              <w:rPr>
                <w:rFonts w:ascii="Times New Roman" w:hAnsi="Times New Roman" w:eastAsia="Times New Roman" w:cs="Times New Roman"/>
                <w:color w:val="000000"/>
                <w:sz w:val="24"/>
                <w:szCs w:val="24"/>
                <w:lang w:eastAsia="uk-UA"/>
              </w:rPr>
              <w:t xml:space="preserve"> сучасні універсальні та спеціалізовані інформаційні системи і програмні продукти, необхідні для прийняття та імплементації маркетингових управлінських рішень.</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Орієнтація освітньої програми</w:t>
            </w:r>
          </w:p>
        </w:tc>
        <w:tc>
          <w:tcPr>
            <w:tcW w:w="7255" w:type="dxa"/>
          </w:tcPr>
          <w:p>
            <w:pPr>
              <w:spacing w:after="0" w:line="22" w:lineRule="atLeast"/>
              <w:ind w:right="140"/>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000000"/>
                <w:sz w:val="24"/>
                <w:szCs w:val="24"/>
                <w:lang w:eastAsia="uk-UA"/>
              </w:rPr>
              <w:t>Освітньо-професійна програма.</w:t>
            </w:r>
            <w:r>
              <w:rPr>
                <w:rFonts w:ascii="Times New Roman" w:hAnsi="Times New Roman" w:eastAsia="Times New Roman" w:cs="Times New Roman"/>
                <w:color w:val="auto"/>
                <w:sz w:val="24"/>
                <w:szCs w:val="24"/>
                <w:lang w:eastAsia="uk-UA"/>
              </w:rPr>
              <w:t xml:space="preserve"> Програма </w:t>
            </w:r>
            <w:r>
              <w:rPr>
                <w:rFonts w:ascii="Times New Roman" w:hAnsi="Times New Roman" w:eastAsia="Times New Roman" w:cs="Times New Roman"/>
                <w:color w:val="auto"/>
                <w:sz w:val="24"/>
                <w:szCs w:val="24"/>
                <w:lang w:eastAsia="uk-UA"/>
              </w:rPr>
              <w:t>передбачає</w:t>
            </w:r>
            <w:r>
              <w:rPr>
                <w:rFonts w:ascii="Times New Roman" w:hAnsi="Times New Roman" w:eastAsia="Times New Roman" w:cs="Times New Roman"/>
                <w:color w:val="auto"/>
                <w:sz w:val="24"/>
                <w:szCs w:val="24"/>
                <w:lang w:eastAsia="uk-UA"/>
              </w:rPr>
              <w:t xml:space="preserve"> </w:t>
            </w:r>
            <w:r>
              <w:rPr>
                <w:rFonts w:ascii="Times New Roman" w:hAnsi="Times New Roman" w:eastAsia="Times New Roman" w:cs="Times New Roman"/>
                <w:color w:val="auto"/>
                <w:sz w:val="24"/>
                <w:szCs w:val="24"/>
                <w:lang w:val="en-US" w:eastAsia="uk-UA"/>
              </w:rPr>
              <w:t>формування здатності здійснювати маркетингову, адміністративну, аналітичну, проектну та дослідницьку діяльність з використанням сучасних інноваційних підходів, технологій і методів управління маркетинговою діяльністю на підприємствах та в організаціях.</w:t>
            </w:r>
          </w:p>
          <w:p>
            <w:pPr>
              <w:spacing w:after="0" w:line="22" w:lineRule="atLeast"/>
              <w:ind w:right="140"/>
              <w:jc w:val="both"/>
              <w:rPr>
                <w:rFonts w:ascii="Times New Roman" w:hAnsi="Times New Roman" w:eastAsia="Times New Roman" w:cs="Times New Roman"/>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Основний фокус освітньої програми та спеціалізації</w:t>
            </w:r>
          </w:p>
        </w:tc>
        <w:tc>
          <w:tcPr>
            <w:tcW w:w="7255" w:type="dxa"/>
          </w:tcPr>
          <w:p>
            <w:pPr>
              <w:spacing w:after="0" w:line="22" w:lineRule="atLeast"/>
              <w:jc w:val="both"/>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Загальна програма з маркетингу. Акцент на здобутті навичок та знань з маркетингу, який передбачає визначену зайнятість і можливість подальшої освіти та кар’єрного зростання.</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sz w:val="24"/>
                <w:szCs w:val="24"/>
                <w:lang w:eastAsia="uk-UA"/>
              </w:rPr>
              <w:t>Ключові слова: маркетинг, маркетингове планування, маркетинговий менеджмент, реклама, потреба споживача, зв’язки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Особливості програми</w:t>
            </w:r>
          </w:p>
        </w:tc>
        <w:tc>
          <w:tcPr>
            <w:tcW w:w="7255" w:type="dxa"/>
          </w:tcPr>
          <w:p>
            <w:pPr>
              <w:spacing w:after="0" w:line="22" w:lineRule="atLeast"/>
              <w:jc w:val="both"/>
              <w:rPr>
                <w:rFonts w:ascii="Times New Roman" w:hAnsi="Times New Roman" w:eastAsia="Calibri" w:cs="Times New Roman"/>
                <w:color w:val="000000"/>
                <w:sz w:val="24"/>
                <w:szCs w:val="24"/>
                <w:lang w:eastAsia="uk-UA"/>
              </w:rPr>
            </w:pPr>
            <w:r>
              <w:rPr>
                <w:rFonts w:ascii="Times New Roman" w:hAnsi="Times New Roman" w:eastAsia="Calibri" w:cs="Times New Roman"/>
                <w:color w:val="000000"/>
                <w:sz w:val="24"/>
                <w:szCs w:val="24"/>
                <w:lang w:eastAsia="uk-UA"/>
              </w:rPr>
              <w:t xml:space="preserve">Виконується в активному дослідницькому середовищі, є мобільною за програмою «Подвійний диплом».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ind w:left="720"/>
              <w:jc w:val="center"/>
              <w:rPr>
                <w:rFonts w:ascii="Times New Roman" w:hAnsi="Times New Roman" w:eastAsia="Calibri" w:cs="Times New Roman"/>
                <w:b/>
                <w:i/>
                <w:sz w:val="24"/>
                <w:szCs w:val="24"/>
                <w:lang w:eastAsia="ru-RU"/>
              </w:rPr>
            </w:pPr>
            <w:r>
              <w:rPr>
                <w:rFonts w:ascii="Times New Roman" w:hAnsi="Times New Roman" w:eastAsia="Calibri" w:cs="Times New Roman"/>
                <w:b/>
                <w:sz w:val="24"/>
                <w:szCs w:val="24"/>
                <w:lang w:eastAsia="ru-RU"/>
              </w:rPr>
              <w:t>4 – Придатність випускників до працевлаштування та подальшого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Придатність до працевлаштування</w:t>
            </w:r>
          </w:p>
        </w:tc>
        <w:tc>
          <w:tcPr>
            <w:tcW w:w="7255" w:type="dxa"/>
          </w:tcPr>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cs="Times New Roman"/>
                <w:bCs/>
                <w:sz w:val="24"/>
                <w:lang w:eastAsia="zh-CN"/>
              </w:rPr>
              <w:t>Фахівці згідно з чинною редакцією Національного класифікатора України: Класифікатор професій (ДК 003:2010) а саме:</w:t>
            </w:r>
            <w:r>
              <w:rPr>
                <w:rFonts w:ascii="Times New Roman" w:hAnsi="Times New Roman" w:cs="Times New Roman"/>
                <w:lang w:eastAsia="zh-CN"/>
              </w:rPr>
              <w:t xml:space="preserve"> </w:t>
            </w:r>
            <w:r>
              <w:rPr>
                <w:rFonts w:ascii="Times New Roman" w:hAnsi="Times New Roman" w:eastAsia="Calibri" w:cs="Times New Roman"/>
                <w:color w:val="auto"/>
                <w:sz w:val="24"/>
                <w:szCs w:val="24"/>
              </w:rPr>
              <w:t>д</w:t>
            </w:r>
            <w:r>
              <w:rPr>
                <w:rFonts w:ascii="Times New Roman" w:hAnsi="Times New Roman" w:eastAsia="Calibri" w:cs="Times New Roman"/>
                <w:color w:val="auto"/>
                <w:sz w:val="24"/>
                <w:szCs w:val="24"/>
                <w:shd w:val="clear" w:color="auto" w:fill="FFFFFF"/>
              </w:rPr>
              <w:t>иректор з маркетингу; керівник служби маркетингу; комерційний  директор; керівник підрозділів збуту, постачання та логістики; керівник підрозділу з маркетингових досліджень;</w:t>
            </w:r>
            <w:r>
              <w:rPr>
                <w:rFonts w:ascii="Arial" w:hAnsi="Arial" w:eastAsia="Calibri" w:cs="Arial"/>
                <w:color w:val="auto"/>
                <w:sz w:val="24"/>
                <w:szCs w:val="24"/>
                <w:shd w:val="clear" w:color="auto" w:fill="FFFFFF"/>
              </w:rPr>
              <w:t xml:space="preserve"> </w:t>
            </w:r>
            <w:r>
              <w:rPr>
                <w:rFonts w:ascii="Times New Roman" w:hAnsi="Times New Roman" w:eastAsia="Calibri" w:cs="Times New Roman"/>
                <w:color w:val="auto"/>
                <w:sz w:val="24"/>
                <w:szCs w:val="24"/>
                <w:shd w:val="clear" w:color="auto" w:fill="FFFFFF"/>
              </w:rPr>
              <w:t>маркетолог-аналітик;</w:t>
            </w:r>
            <w:r>
              <w:rPr>
                <w:rFonts w:ascii="Calibri" w:hAnsi="Calibri" w:eastAsia="Calibri" w:cs="Times New Roman"/>
                <w:color w:val="auto"/>
                <w:sz w:val="24"/>
                <w:szCs w:val="24"/>
              </w:rPr>
              <w:t xml:space="preserve"> </w:t>
            </w:r>
            <w:r>
              <w:rPr>
                <w:rFonts w:ascii="Times New Roman" w:hAnsi="Times New Roman" w:eastAsia="Calibri" w:cs="Times New Roman"/>
                <w:color w:val="auto"/>
                <w:sz w:val="24"/>
                <w:szCs w:val="24"/>
                <w:shd w:val="clear" w:color="auto" w:fill="FFFFFF"/>
              </w:rPr>
              <w:t>керівник проектів та програм у сфері матеріального (нематеріального) виробництва;</w:t>
            </w:r>
            <w:r>
              <w:rPr>
                <w:rFonts w:ascii="Calibri" w:hAnsi="Calibri" w:eastAsia="Calibri" w:cs="Times New Roman"/>
                <w:color w:val="auto"/>
                <w:sz w:val="24"/>
                <w:szCs w:val="24"/>
              </w:rPr>
              <w:t xml:space="preserve"> </w:t>
            </w:r>
            <w:r>
              <w:rPr>
                <w:rFonts w:ascii="Times New Roman" w:hAnsi="Times New Roman" w:eastAsia="Calibri" w:cs="Times New Roman"/>
                <w:color w:val="auto"/>
                <w:sz w:val="24"/>
                <w:szCs w:val="24"/>
              </w:rPr>
              <w:t>п</w:t>
            </w:r>
            <w:r>
              <w:rPr>
                <w:rFonts w:ascii="Times New Roman" w:hAnsi="Times New Roman" w:eastAsia="Calibri" w:cs="Times New Roman"/>
                <w:color w:val="auto"/>
                <w:sz w:val="24"/>
                <w:szCs w:val="24"/>
                <w:shd w:val="clear" w:color="auto" w:fill="FFFFFF"/>
              </w:rPr>
              <w:t>рофесіонал у сфері маркетингу, ефективності господарської діяльності, раціоналізації виробництва, інтелектуальної власності та інноваційної діяльності;  викладач економічних дисциплін.</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Подальше навчання</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Можливість навчання за програмою третього рівня за цією галуззю знань або суміжною – освітньо-наукові програми вищої освіти (що узгоджуються з отриманим диплома магістра) за освітньо-науковим ступенем «Доктор філософії».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ind w:left="720"/>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5 </w:t>
            </w:r>
            <w:r>
              <w:rPr>
                <w:rFonts w:ascii="Times New Roman" w:hAnsi="Times New Roman" w:eastAsia="Calibri" w:cs="Times New Roman"/>
                <w:b/>
                <w:sz w:val="24"/>
                <w:szCs w:val="24"/>
                <w:lang w:eastAsia="ru-RU"/>
              </w:rPr>
              <w:sym w:font="Symbol" w:char="F02D"/>
            </w:r>
            <w:r>
              <w:rPr>
                <w:rFonts w:ascii="Times New Roman" w:hAnsi="Times New Roman" w:eastAsia="Calibri" w:cs="Times New Roman"/>
                <w:b/>
                <w:sz w:val="24"/>
                <w:szCs w:val="24"/>
                <w:lang w:eastAsia="ru-RU"/>
              </w:rPr>
              <w:t xml:space="preserve"> Викладання та оцінювання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Викладання та навчання</w:t>
            </w:r>
          </w:p>
        </w:tc>
        <w:tc>
          <w:tcPr>
            <w:tcW w:w="7255" w:type="dxa"/>
          </w:tcPr>
          <w:p>
            <w:pPr>
              <w:spacing w:after="0" w:line="22" w:lineRule="atLeast"/>
              <w:ind w:left="10"/>
              <w:jc w:val="both"/>
            </w:pPr>
            <w:r>
              <w:rPr>
                <w:rFonts w:ascii="Times New Roman" w:hAnsi="Times New Roman" w:eastAsia="Calibri" w:cs="Times New Roman"/>
                <w:sz w:val="24"/>
                <w:szCs w:val="24"/>
                <w:lang w:eastAsia="ru-RU"/>
              </w:rPr>
              <w:t>Студентоцентроване проблемно-орієнтоване навчання, ініціативне самонавчання.</w:t>
            </w:r>
            <w:r>
              <w:t xml:space="preserve"> </w:t>
            </w:r>
          </w:p>
          <w:p>
            <w:pPr>
              <w:spacing w:after="0" w:line="22" w:lineRule="atLeast"/>
              <w:ind w:left="10"/>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Підхід до викладання та навчання передбачає: упровадження принципів студентоцентричного навчання з метою врахування освітніх цінностей та потреб суб’єкта навчальної діяльності; організацію навчальної діяльності на засадах проблемно-орієнтованого навчання; упровадження інтерактивних методів навчання з метою формування професійних навичок, що забезпечують розвиток критичного мислення у студентів; інформаційну підтримку щодо участі студентів у конкурсах на одержання іменних стипендій, премій, грантів (у тому числі міжнародних); сприяння участі студентів у студентських наукових олімпіадах, конкурсах.</w:t>
            </w:r>
            <w:r>
              <w:rPr>
                <w:rFonts w:ascii="Times New Roman" w:hAnsi="Times New Roman" w:eastAsia="Calibri" w:cs="Times New Roman"/>
                <w:color w:val="FF0000"/>
                <w:sz w:val="24"/>
                <w:szCs w:val="24"/>
                <w:lang w:eastAsia="ru-RU"/>
              </w:rPr>
              <w:t xml:space="preserve"> </w:t>
            </w:r>
            <w:r>
              <w:rPr>
                <w:rFonts w:ascii="Times New Roman" w:hAnsi="Times New Roman" w:eastAsia="Calibri" w:cs="Times New Roman"/>
                <w:sz w:val="24"/>
                <w:szCs w:val="24"/>
                <w:lang w:eastAsia="ru-RU"/>
              </w:rPr>
              <w:t>Навчально-методичне забезпечення і консультування самостійної роботи здійснюється через університетське інформаційно-освітнє середовище Moodle.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8" w:hRule="atLeast"/>
        </w:trP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Оцінювання</w:t>
            </w:r>
          </w:p>
        </w:tc>
        <w:tc>
          <w:tcPr>
            <w:tcW w:w="7255" w:type="dxa"/>
          </w:tcPr>
          <w:p>
            <w:pPr>
              <w:tabs>
                <w:tab w:val="left" w:pos="7371"/>
              </w:tabs>
              <w:spacing w:after="0"/>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Формами контролю знань здобувачів освітньої програми є поточний, модульний і підсумковий контролі. Поточний контроль здійснюють під час проведення практичних, лабораторних і семінарських занять, він має на меті перевірку рівня підготовленості здобувача вищої освіти до виконання конкретної роботи. </w:t>
            </w:r>
          </w:p>
          <w:p>
            <w:pPr>
              <w:tabs>
                <w:tab w:val="left" w:pos="7371"/>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Модульний контроль проходить після вивчення програмного матеріалу кожного змістового модуля. Форму модульного контролю (у вигляді тестів, письмової контрольної роботи, колоквіуму, результату експерименту, що можна оцінити кількісно, розрахункової чи розрахунково-графічної роботи тощо) обирає лектор дисципліни. Після проведення модульного контролю з усіх змістових модулів і визначення їх рейтингових оцінок лектор дисципліни визначає загальний рейтинг здобувача з навчальної роботи. Підсумковий контроль передбачає семестровий контроль та атестацію здобувачів вищої освіти. Здобувач допускається до семестрового контролю, якщо він виконав усі види робіт, завдань, передбачених робочим навчальним планом на семестр із відповідної навчальної дисципліни. Проведення семестрового контролю у формах екзамену чи заліку з конкретної навчальної дисципліни регламентує «Положення про організацію освітнього процесу в Уманському державному педагогічному університеті імені Павла Тичини». </w:t>
            </w:r>
          </w:p>
          <w:p>
            <w:pPr>
              <w:tabs>
                <w:tab w:val="left" w:pos="7371"/>
              </w:tabs>
              <w:spacing w:after="0" w:line="22" w:lineRule="atLeast"/>
              <w:jc w:val="both"/>
              <w:rPr>
                <w:rFonts w:ascii="Times New Roman" w:hAnsi="Times New Roman" w:eastAsia="Calibri" w:cs="Times New Roman"/>
                <w:b/>
                <w:i/>
                <w:sz w:val="24"/>
                <w:szCs w:val="24"/>
                <w:lang w:eastAsia="ru-RU"/>
              </w:rPr>
            </w:pPr>
            <w:r>
              <w:rPr>
                <w:rFonts w:ascii="Times New Roman" w:hAnsi="Times New Roman" w:eastAsia="Times New Roman" w:cs="Times New Roman"/>
                <w:color w:val="000000"/>
                <w:sz w:val="24"/>
                <w:szCs w:val="24"/>
                <w:lang w:eastAsia="uk-UA"/>
              </w:rPr>
              <w:t xml:space="preserve">Атестація випускників освітньої програми проводиться у формі </w:t>
            </w:r>
            <w:r>
              <w:rPr>
                <w:rFonts w:ascii="Times New Roman" w:hAnsi="Times New Roman" w:eastAsia="Times New Roman" w:cs="Times New Roman"/>
                <w:sz w:val="24"/>
                <w:szCs w:val="24"/>
                <w:lang w:eastAsia="uk-UA"/>
              </w:rPr>
              <w:t>комплексного екзамену за фахом та захисту кваліфікаційної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6 – Програмні компетентності</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Інтегральна компетентність </w:t>
            </w:r>
          </w:p>
        </w:tc>
        <w:tc>
          <w:tcPr>
            <w:tcW w:w="7255" w:type="dxa"/>
          </w:tcPr>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Здатність розв’язувати складні задачі і проблеми в сфері маркетингу в професійній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Загальні компетентності (ЗК)</w:t>
            </w:r>
          </w:p>
        </w:tc>
        <w:tc>
          <w:tcPr>
            <w:tcW w:w="7255" w:type="dxa"/>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ЗК4.</w:t>
            </w:r>
            <w:r>
              <w:rPr>
                <w:rFonts w:ascii="Times New Roman" w:hAnsi="Times New Roman" w:eastAsia="Times New Roman" w:cs="Times New Roman"/>
                <w:color w:val="000000"/>
                <w:sz w:val="24"/>
                <w:szCs w:val="24"/>
                <w:lang w:eastAsia="uk-UA"/>
              </w:rPr>
              <w:t xml:space="preserve"> Здатність до адаптації та дії в новій ситуації.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hd w:val="clear" w:color="auto" w:fill="FFFFFF"/>
              <w:tabs>
                <w:tab w:val="left" w:pos="495"/>
                <w:tab w:val="left" w:pos="920"/>
              </w:tabs>
              <w:spacing w:after="0" w:line="22" w:lineRule="atLeast"/>
              <w:ind w:left="33"/>
              <w:contextualSpacing/>
              <w:jc w:val="both"/>
              <w:textAlignment w:val="baseline"/>
              <w:rPr>
                <w:rFonts w:ascii="Calibri" w:hAnsi="Calibri" w:eastAsia="Times New Roman" w:cs="Times New Roman"/>
                <w:sz w:val="24"/>
                <w:szCs w:val="24"/>
              </w:rPr>
            </w:pPr>
            <w:r>
              <w:rPr>
                <w:rFonts w:ascii="Times New Roman" w:hAnsi="Times New Roman" w:eastAsia="Times New Roman" w:cs="Times New Roman"/>
                <w:b/>
                <w:color w:val="000000"/>
                <w:sz w:val="24"/>
                <w:szCs w:val="24"/>
                <w:lang w:eastAsia="uk-UA"/>
              </w:rPr>
              <w:t>ЗК8.</w:t>
            </w:r>
            <w:r>
              <w:rPr>
                <w:rFonts w:ascii="Times New Roman" w:hAnsi="Times New Roman" w:eastAsia="Times New Roman" w:cs="Times New Roman"/>
                <w:color w:val="000000"/>
                <w:sz w:val="24"/>
                <w:szCs w:val="24"/>
                <w:lang w:eastAsia="uk-UA"/>
              </w:rPr>
              <w:t xml:space="preserve"> Здатність розробляти проекти та управляти ними.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Фахові компетентності спеціальності (ФК)</w:t>
            </w:r>
          </w:p>
        </w:tc>
        <w:tc>
          <w:tcPr>
            <w:tcW w:w="7255" w:type="dxa"/>
          </w:tcPr>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ФК4.</w:t>
            </w:r>
            <w:r>
              <w:rPr>
                <w:rFonts w:ascii="Times New Roman" w:hAnsi="Times New Roman" w:eastAsia="Times New Roman" w:cs="Times New Roman"/>
                <w:color w:val="000000"/>
                <w:sz w:val="24"/>
                <w:szCs w:val="24"/>
                <w:lang w:eastAsia="uk-UA"/>
              </w:rPr>
              <w:t xml:space="preserve"> Здатність застосовувати творчий підхід до роботи за фахом. </w:t>
            </w:r>
            <w:r>
              <w:rPr>
                <w:rFonts w:ascii="Times New Roman" w:hAnsi="Times New Roman" w:eastAsia="Times New Roman" w:cs="Times New Roman"/>
                <w:b/>
                <w:color w:val="000000"/>
                <w:sz w:val="24"/>
                <w:szCs w:val="24"/>
                <w:lang w:eastAsia="uk-UA"/>
              </w:rPr>
              <w:t>ФК5.</w:t>
            </w:r>
            <w:r>
              <w:rPr>
                <w:rFonts w:ascii="Times New Roman" w:hAnsi="Times New Roman" w:eastAsia="Times New Roman" w:cs="Times New Roman"/>
                <w:color w:val="000000"/>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ФК7.</w:t>
            </w:r>
            <w:r>
              <w:rPr>
                <w:rFonts w:ascii="Times New Roman" w:hAnsi="Times New Roman" w:eastAsia="Times New Roman" w:cs="Times New Roman"/>
                <w:color w:val="000000"/>
                <w:sz w:val="24"/>
                <w:szCs w:val="24"/>
                <w:lang w:eastAsia="uk-UA"/>
              </w:rPr>
              <w:t xml:space="preserve"> Здатність розробляти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7" w:type="dxa"/>
            <w:gridSpan w:val="2"/>
          </w:tcPr>
          <w:p>
            <w:pPr>
              <w:numPr>
                <w:ilvl w:val="0"/>
                <w:numId w:val="3"/>
              </w:num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Програмні результати навчання</w:t>
            </w:r>
          </w:p>
        </w:tc>
      </w:tr>
      <w:tr>
        <w:tc>
          <w:tcPr>
            <w:tcW w:w="9917" w:type="dxa"/>
            <w:gridSpan w:val="2"/>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3</w:t>
            </w:r>
            <w:r>
              <w:rPr>
                <w:rFonts w:ascii="Times New Roman" w:hAnsi="Times New Roman" w:eastAsia="Times New Roman" w:cs="Times New Roman"/>
                <w:color w:val="000000"/>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4.</w:t>
            </w:r>
            <w:r>
              <w:rPr>
                <w:rFonts w:ascii="Times New Roman" w:hAnsi="Times New Roman" w:eastAsia="Times New Roman" w:cs="Times New Roman"/>
                <w:color w:val="000000"/>
                <w:sz w:val="24"/>
                <w:szCs w:val="24"/>
                <w:lang w:eastAsia="uk-UA" w:bidi="uk-UA"/>
              </w:rPr>
              <w:t xml:space="preserve"> Вміти розробляти стратегію і тактику маркетингової діяльності з урахуванням крос-функціонального характеру її реалізації.</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5.</w:t>
            </w:r>
            <w:r>
              <w:rPr>
                <w:rFonts w:ascii="Times New Roman" w:hAnsi="Times New Roman" w:eastAsia="Times New Roman" w:cs="Times New Roman"/>
                <w:color w:val="000000"/>
                <w:sz w:val="24"/>
                <w:szCs w:val="24"/>
                <w:lang w:eastAsia="uk-UA" w:bidi="uk-UA"/>
              </w:rPr>
              <w:t xml:space="preserve"> Презентувати та обговорювати результати наукових і прикладних досліджень, маркетингових проектів державною та іноземною мовами.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7.</w:t>
            </w:r>
            <w:r>
              <w:rPr>
                <w:rFonts w:ascii="Times New Roman" w:hAnsi="Times New Roman" w:eastAsia="Times New Roman" w:cs="Times New Roman"/>
                <w:color w:val="000000"/>
                <w:sz w:val="24"/>
                <w:szCs w:val="24"/>
                <w:lang w:eastAsia="uk-UA" w:bidi="uk-UA"/>
              </w:rPr>
              <w:t xml:space="preserve"> Вміти формувати і вдосконалювати систему маркетингу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9.</w:t>
            </w:r>
            <w:r>
              <w:rPr>
                <w:rFonts w:ascii="Times New Roman" w:hAnsi="Times New Roman" w:eastAsia="Times New Roman" w:cs="Times New Roman"/>
                <w:color w:val="000000"/>
                <w:sz w:val="24"/>
                <w:szCs w:val="24"/>
                <w:lang w:eastAsia="uk-UA" w:bidi="uk-UA"/>
              </w:rPr>
              <w:t xml:space="preserve"> Розуміти сутність та особливості застосування маркетингових інструментів у процесі прийняття маркетингових рішень.</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10</w:t>
            </w:r>
            <w:r>
              <w:rPr>
                <w:rFonts w:ascii="Times New Roman" w:hAnsi="Times New Roman" w:eastAsia="Times New Roman" w:cs="Times New Roman"/>
                <w:color w:val="000000"/>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11.</w:t>
            </w:r>
            <w:r>
              <w:rPr>
                <w:rFonts w:ascii="Times New Roman" w:hAnsi="Times New Roman" w:eastAsia="Times New Roman" w:cs="Times New Roman"/>
                <w:color w:val="000000"/>
                <w:sz w:val="24"/>
                <w:szCs w:val="24"/>
                <w:lang w:eastAsia="uk-UA" w:bidi="uk-UA"/>
              </w:rPr>
              <w:t xml:space="preserve">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12.</w:t>
            </w:r>
            <w:r>
              <w:rPr>
                <w:rFonts w:ascii="Times New Roman" w:hAnsi="Times New Roman" w:eastAsia="Times New Roman" w:cs="Times New Roman"/>
                <w:color w:val="000000"/>
                <w:sz w:val="24"/>
                <w:szCs w:val="24"/>
                <w:lang w:eastAsia="uk-UA" w:bidi="uk-UA"/>
              </w:rPr>
              <w:t xml:space="preserve">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13.</w:t>
            </w:r>
            <w:r>
              <w:rPr>
                <w:rFonts w:ascii="Times New Roman" w:hAnsi="Times New Roman" w:eastAsia="Times New Roman" w:cs="Times New Roman"/>
                <w:color w:val="000000"/>
                <w:sz w:val="24"/>
                <w:szCs w:val="24"/>
                <w:lang w:eastAsia="uk-UA" w:bidi="uk-UA"/>
              </w:rPr>
              <w:t xml:space="preserve"> Керувати маркетинговою діяльністю ринкового суб’єкта, а також його підрозділів, груп і мереж, визначати критерії та показники її оцінювання.</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p>
            <w:pPr>
              <w:spacing w:after="0" w:line="22" w:lineRule="atLeast"/>
              <w:jc w:val="both"/>
              <w:rPr>
                <w:rFonts w:ascii="Times New Roman" w:hAnsi="Times New Roman" w:eastAsia="Times New Roman" w:cs="Times New Roman"/>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15</w:t>
            </w:r>
            <w:r>
              <w:rPr>
                <w:rFonts w:ascii="Times New Roman" w:hAnsi="Times New Roman" w:eastAsia="Times New Roman" w:cs="Times New Roman"/>
                <w:color w:val="000000"/>
                <w:sz w:val="24"/>
                <w:szCs w:val="24"/>
                <w:lang w:eastAsia="uk-UA" w:bidi="uk-UA"/>
              </w:rPr>
              <w:t>. Збирати необхідні дані з різних джерел, обробляти і аналізувати їх результати із застосуванням сучасних методів та спеціалізованого програмного забезпечення.</w:t>
            </w:r>
          </w:p>
        </w:tc>
      </w:tr>
      <w:tr>
        <w:tc>
          <w:tcPr>
            <w:tcW w:w="9917" w:type="dxa"/>
            <w:gridSpan w:val="2"/>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8 – Ресурсне забезпечення реалізації програми</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Кадрове забезпечення</w:t>
            </w:r>
          </w:p>
        </w:tc>
        <w:tc>
          <w:tcPr>
            <w:tcW w:w="7255" w:type="dxa"/>
          </w:tcPr>
          <w:p>
            <w:pPr>
              <w:spacing w:after="0" w:line="22" w:lineRule="atLeast"/>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Процес навчання забезпечують провідні фахівці кафедр університету.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Матеріально-технічне забезпечення</w:t>
            </w:r>
          </w:p>
        </w:tc>
        <w:tc>
          <w:tcPr>
            <w:tcW w:w="7255" w:type="dxa"/>
          </w:tcPr>
          <w:p>
            <w:pPr>
              <w:spacing w:after="0"/>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Наявна матеріально-технічна база, що забезпечує проведення всіх видів лабораторної, практичної, дисциплінарної та міждисциплінарної підготовки та науково-дослідної роботи студентів:</w:t>
            </w:r>
            <w:r>
              <w:t xml:space="preserve"> </w:t>
            </w:r>
            <w:r>
              <w:rPr>
                <w:rFonts w:ascii="Times New Roman" w:hAnsi="Times New Roman" w:eastAsia="Calibri" w:cs="Times New Roman"/>
                <w:sz w:val="24"/>
                <w:szCs w:val="24"/>
                <w:lang w:eastAsia="ru-RU"/>
              </w:rPr>
              <w:t>5 навчальних корпусів; гуртожитки; 2 спеціалізовані лабораторії; 2 комп’ютерні класи; пункти харчування; точки бездротового доступу до мережі Інтернет (90%); 4 мультимедійного обладнання; спортивний зал, спортивні майданчики.</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Інформаційне та навчально – методичне забезпечення</w:t>
            </w:r>
          </w:p>
        </w:tc>
        <w:tc>
          <w:tcPr>
            <w:tcW w:w="7255" w:type="dxa"/>
          </w:tcPr>
          <w:p>
            <w:pPr>
              <w:pStyle w:val="35"/>
              <w:shd w:val="clear" w:color="auto" w:fill="auto"/>
              <w:jc w:val="both"/>
              <w:rPr>
                <w:i/>
                <w:sz w:val="24"/>
                <w:szCs w:val="24"/>
              </w:rPr>
            </w:pPr>
            <w:r>
              <w:rPr>
                <w:rStyle w:val="33"/>
                <w:i w:val="0"/>
                <w:iCs/>
                <w:szCs w:val="24"/>
              </w:rPr>
              <w:t xml:space="preserve">Щорічно оновлену інформацію про організацію освітньої діяльності для підготовки здобувачів вищої освіти розміщують на сайті Університету </w:t>
            </w:r>
            <w:r>
              <w:fldChar w:fldCharType="begin"/>
            </w:r>
            <w:r>
              <w:instrText xml:space="preserve"> HYPERLINK "https://udpu.edu.ua" </w:instrText>
            </w:r>
            <w:r>
              <w:fldChar w:fldCharType="separate"/>
            </w:r>
            <w:r>
              <w:rPr>
                <w:rStyle w:val="18"/>
                <w:sz w:val="24"/>
                <w:szCs w:val="24"/>
              </w:rPr>
              <w:t>https://udpu.edu.ua</w:t>
            </w:r>
            <w:r>
              <w:rPr>
                <w:rStyle w:val="18"/>
                <w:sz w:val="24"/>
                <w:szCs w:val="24"/>
              </w:rPr>
              <w:fldChar w:fldCharType="end"/>
            </w:r>
            <w:r>
              <w:rPr>
                <w:rStyle w:val="33"/>
                <w:i w:val="0"/>
                <w:iCs/>
                <w:szCs w:val="24"/>
              </w:rPr>
              <w:t xml:space="preserve"> у рубриці «Навчання». Освітні програми підготовки здобувачів вищої освіти опубліковують і розміщують на веб</w:t>
            </w:r>
            <w:r>
              <w:rPr>
                <w:rStyle w:val="33"/>
                <w:i w:val="0"/>
                <w:iCs/>
                <w:szCs w:val="24"/>
                <w:lang w:eastAsia="fr-FR"/>
              </w:rPr>
              <w:t>-</w:t>
            </w:r>
            <w:r>
              <w:rPr>
                <w:rStyle w:val="33"/>
                <w:i w:val="0"/>
                <w:iCs/>
                <w:szCs w:val="24"/>
              </w:rPr>
              <w:t>сайті</w:t>
            </w:r>
            <w:r>
              <w:rPr>
                <w:rStyle w:val="33"/>
                <w:i w:val="0"/>
                <w:iCs/>
                <w:szCs w:val="24"/>
                <w:lang w:eastAsia="fr-FR"/>
              </w:rPr>
              <w:t xml:space="preserve"> </w:t>
            </w:r>
            <w:r>
              <w:rPr>
                <w:rStyle w:val="33"/>
                <w:i w:val="0"/>
                <w:iCs/>
                <w:szCs w:val="24"/>
              </w:rPr>
              <w:t xml:space="preserve">Університету в рубриці «Навчання. Освітні програми» </w:t>
            </w:r>
            <w:r>
              <w:fldChar w:fldCharType="begin"/>
            </w:r>
            <w:r>
              <w:instrText xml:space="preserve"> HYPERLINK "https://udpu.edu.ua/navchannia/osvitni-prohramy" </w:instrText>
            </w:r>
            <w:r>
              <w:fldChar w:fldCharType="separate"/>
            </w:r>
            <w:r>
              <w:rPr>
                <w:rStyle w:val="18"/>
                <w:sz w:val="24"/>
                <w:szCs w:val="24"/>
                <w:shd w:val="clear" w:color="auto" w:fill="FFFFFF"/>
                <w:lang w:eastAsia="uk-UA"/>
              </w:rPr>
              <w:t>https://udpu.edu.ua/navchannia/osvitni-prohramy</w:t>
            </w:r>
            <w:r>
              <w:rPr>
                <w:rStyle w:val="18"/>
                <w:sz w:val="24"/>
                <w:szCs w:val="24"/>
                <w:shd w:val="clear" w:color="auto" w:fill="FFFFFF"/>
                <w:lang w:eastAsia="uk-UA"/>
              </w:rPr>
              <w:fldChar w:fldCharType="end"/>
            </w:r>
            <w:r>
              <w:rPr>
                <w:rStyle w:val="33"/>
                <w:i w:val="0"/>
                <w:iCs/>
                <w:szCs w:val="24"/>
              </w:rPr>
              <w:t>. На сайті університету також висвітлюють: академічний календар (оновлений на кожний навчальний рік); графік освітнього процесу (оновлений на кожний навчальний рік); нормативні документи (положення), які регламентують організацію освітнього прогресу в Університеті.</w:t>
            </w:r>
          </w:p>
          <w:p>
            <w:pPr>
              <w:pStyle w:val="35"/>
              <w:shd w:val="clear" w:color="auto" w:fill="auto"/>
              <w:jc w:val="both"/>
              <w:rPr>
                <w:i/>
                <w:sz w:val="24"/>
                <w:szCs w:val="24"/>
              </w:rPr>
            </w:pPr>
            <w:r>
              <w:rPr>
                <w:rStyle w:val="33"/>
                <w:i w:val="0"/>
                <w:iCs/>
                <w:szCs w:val="24"/>
              </w:rPr>
              <w:t>Підтримку навчальної діяльності та управління освітнім процесом в інформаційному середовищі Університету забезпечують сайти:</w:t>
            </w:r>
          </w:p>
          <w:p>
            <w:pPr>
              <w:pStyle w:val="35"/>
              <w:shd w:val="clear" w:color="auto" w:fill="auto"/>
              <w:jc w:val="both"/>
              <w:rPr>
                <w:i/>
                <w:sz w:val="24"/>
                <w:szCs w:val="24"/>
              </w:rPr>
            </w:pPr>
            <w:r>
              <w:rPr>
                <w:rStyle w:val="33"/>
                <w:i w:val="0"/>
                <w:iCs/>
                <w:szCs w:val="24"/>
              </w:rPr>
              <w:t xml:space="preserve">– інформаційно-освітнє середовище </w:t>
            </w:r>
            <w:r>
              <w:fldChar w:fldCharType="begin"/>
            </w:r>
            <w:r>
              <w:instrText xml:space="preserve"> HYPERLINK "https://dls.udpu.edu.ua" </w:instrText>
            </w:r>
            <w:r>
              <w:fldChar w:fldCharType="separate"/>
            </w:r>
            <w:r>
              <w:rPr>
                <w:rStyle w:val="18"/>
                <w:sz w:val="24"/>
                <w:szCs w:val="24"/>
              </w:rPr>
              <w:t>https:</w:t>
            </w:r>
            <w:r>
              <w:rPr>
                <w:rStyle w:val="18"/>
                <w:sz w:val="24"/>
                <w:szCs w:val="24"/>
                <w:lang w:eastAsia="fr-FR"/>
              </w:rPr>
              <w:t>//dls</w:t>
            </w:r>
            <w:r>
              <w:rPr>
                <w:rStyle w:val="18"/>
                <w:sz w:val="24"/>
                <w:szCs w:val="24"/>
                <w:shd w:val="clear" w:color="auto" w:fill="FFFFFF"/>
                <w:lang w:eastAsia="fr-FR"/>
              </w:rPr>
              <w:t>.udpu.edu.ua</w:t>
            </w:r>
            <w:r>
              <w:rPr>
                <w:rStyle w:val="18"/>
                <w:sz w:val="24"/>
                <w:szCs w:val="24"/>
                <w:shd w:val="clear" w:color="auto" w:fill="FFFFFF"/>
                <w:lang w:eastAsia="fr-FR"/>
              </w:rPr>
              <w:fldChar w:fldCharType="end"/>
            </w:r>
            <w:r>
              <w:rPr>
                <w:rStyle w:val="33"/>
                <w:i w:val="0"/>
                <w:szCs w:val="24"/>
              </w:rPr>
              <w:t>,</w:t>
            </w:r>
            <w:r>
              <w:rPr>
                <w:rStyle w:val="33"/>
                <w:i w:val="0"/>
                <w:iCs/>
                <w:szCs w:val="24"/>
                <w:lang w:eastAsia="fr-FR"/>
              </w:rPr>
              <w:t xml:space="preserve"> </w:t>
            </w:r>
            <w:r>
              <w:rPr>
                <w:rStyle w:val="33"/>
                <w:i w:val="0"/>
                <w:iCs/>
                <w:szCs w:val="24"/>
              </w:rPr>
              <w:t>яке містить електронні навчальні курси (ЕНК) для здобувачів вищої освіти. Кожна навчальна дисципліна має електронну підтримку у вигляді електронного курсу з теоретичним матеріалом, ресурсами для виконання лабораторних та практичних робіт, самостійної роботи, поточного, модульного і підсумкового контролів;</w:t>
            </w:r>
          </w:p>
          <w:p>
            <w:pPr>
              <w:pStyle w:val="35"/>
              <w:shd w:val="clear" w:color="auto" w:fill="auto"/>
              <w:jc w:val="both"/>
              <w:rPr>
                <w:i/>
                <w:sz w:val="24"/>
                <w:szCs w:val="24"/>
              </w:rPr>
            </w:pPr>
            <w:r>
              <w:rPr>
                <w:rStyle w:val="33"/>
                <w:i w:val="0"/>
                <w:iCs/>
                <w:szCs w:val="24"/>
              </w:rPr>
              <w:t xml:space="preserve">– електронний архів навчальних, наукових та навчально- методичних матеріалів </w:t>
            </w:r>
            <w:r>
              <w:fldChar w:fldCharType="begin"/>
            </w:r>
            <w:r>
              <w:instrText xml:space="preserve"> HYPERLINK "https://library.udpu.edu.ua" </w:instrText>
            </w:r>
            <w:r>
              <w:fldChar w:fldCharType="separate"/>
            </w:r>
            <w:r>
              <w:rPr>
                <w:rStyle w:val="18"/>
                <w:sz w:val="24"/>
                <w:szCs w:val="24"/>
              </w:rPr>
              <w:t>https://library</w:t>
            </w:r>
            <w:r>
              <w:rPr>
                <w:rStyle w:val="18"/>
                <w:sz w:val="24"/>
                <w:szCs w:val="24"/>
                <w:shd w:val="clear" w:color="auto" w:fill="FFFFFF"/>
                <w:lang w:eastAsia="uk-UA"/>
              </w:rPr>
              <w:t>.udpu.edu.ua</w:t>
            </w:r>
            <w:r>
              <w:rPr>
                <w:rStyle w:val="18"/>
                <w:sz w:val="24"/>
                <w:szCs w:val="24"/>
                <w:shd w:val="clear" w:color="auto" w:fill="FFFFFF"/>
                <w:lang w:eastAsia="uk-UA"/>
              </w:rPr>
              <w:fldChar w:fldCharType="end"/>
            </w:r>
            <w:r>
              <w:rPr>
                <w:rStyle w:val="33"/>
                <w:i w:val="0"/>
                <w:iCs/>
                <w:szCs w:val="24"/>
              </w:rPr>
              <w:t>, до яких увійшли оцифровані підручники, посібники, навчально-методичні матеріали, електронні копії наукових статей працівників університету; матеріали конференцій, які проводилися в університеті, автореферати дисертацій, захищених в Університеті, методичні матеріали на підтримку навчального прогресу, патенти.</w:t>
            </w:r>
          </w:p>
          <w:p>
            <w:pPr>
              <w:pStyle w:val="35"/>
              <w:shd w:val="clear" w:color="auto" w:fill="auto"/>
              <w:jc w:val="both"/>
              <w:rPr>
                <w:i/>
                <w:sz w:val="24"/>
                <w:szCs w:val="24"/>
              </w:rPr>
            </w:pPr>
            <w:r>
              <w:rPr>
                <w:rStyle w:val="33"/>
                <w:i w:val="0"/>
                <w:iCs/>
                <w:szCs w:val="24"/>
              </w:rPr>
              <w:t>Відкрито доступ до наукометричних баз даних Web of Science та SCOPUS видавництва Elsevier, що надають користувачам можливість отримати результати тематичного пошуку, відслідкувати свій рейтинг.</w:t>
            </w:r>
          </w:p>
          <w:p>
            <w:pPr>
              <w:autoSpaceDE w:val="0"/>
              <w:autoSpaceDN w:val="0"/>
              <w:adjustRightInd w:val="0"/>
              <w:spacing w:after="0" w:line="22" w:lineRule="atLeast"/>
              <w:jc w:val="both"/>
              <w:rPr>
                <w:rFonts w:ascii="Times New Roman" w:hAnsi="Times New Roman"/>
                <w:iCs/>
                <w:color w:val="000000"/>
                <w:sz w:val="24"/>
                <w:shd w:val="clear" w:color="auto" w:fill="FFFFFF"/>
                <w:lang w:eastAsia="uk-UA"/>
              </w:rPr>
            </w:pPr>
            <w:r>
              <w:rPr>
                <w:rStyle w:val="33"/>
                <w:i w:val="0"/>
                <w:iCs/>
              </w:rPr>
              <w:t xml:space="preserve">Бібліотечний фонд університету багатогалузевий, нараховує 417 446 примірників вітчизняної та зарубіжної літератури, зокрема рідкісних видань, спец. видів науково-технічної літератури і документів, авторефератів дисертацій, дисертацій. Бібліотека щороку здійснює передплату 202 назв методичних, наукових, фахових періодичних видань. В структурі бібліотеки наявні 6 читальних залів на 45 посадкових місць. Всі ресурси бібліотеки доступні через сайт Університету: </w:t>
            </w:r>
            <w:r>
              <w:fldChar w:fldCharType="begin"/>
            </w:r>
            <w:r>
              <w:instrText xml:space="preserve"> HYPERLINK "https://library.udpu.edu.ua" </w:instrText>
            </w:r>
            <w:r>
              <w:fldChar w:fldCharType="separate"/>
            </w:r>
            <w:r>
              <w:rPr>
                <w:rStyle w:val="18"/>
              </w:rPr>
              <w:t>https://library</w:t>
            </w:r>
            <w:r>
              <w:rPr>
                <w:rStyle w:val="18"/>
                <w:shd w:val="clear" w:color="auto" w:fill="FFFFFF"/>
                <w:lang w:eastAsia="uk-UA"/>
              </w:rPr>
              <w:t>.udpu.edu.ua</w:t>
            </w:r>
            <w:r>
              <w:rPr>
                <w:rStyle w:val="18"/>
                <w:shd w:val="clear" w:color="auto" w:fill="FFFFFF"/>
                <w:lang w:eastAsia="uk-UA"/>
              </w:rPr>
              <w:fldChar w:fldCharType="end"/>
            </w:r>
            <w:r>
              <w:rPr>
                <w:rStyle w:val="33"/>
                <w:i w:val="0"/>
                <w:iCs/>
              </w:rPr>
              <w:t>.</w:t>
            </w:r>
          </w:p>
        </w:tc>
      </w:tr>
      <w:tr>
        <w:tc>
          <w:tcPr>
            <w:tcW w:w="9917" w:type="dxa"/>
            <w:gridSpan w:val="2"/>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9 – Академічна мобільність</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Національна кредитна мобільність</w:t>
            </w:r>
          </w:p>
        </w:tc>
        <w:tc>
          <w:tcPr>
            <w:tcW w:w="7255" w:type="dxa"/>
          </w:tcPr>
          <w:p>
            <w:pPr>
              <w:pStyle w:val="35"/>
              <w:shd w:val="clear" w:color="auto" w:fill="auto"/>
              <w:spacing w:line="274" w:lineRule="exact"/>
              <w:jc w:val="both"/>
              <w:rPr>
                <w:i/>
                <w:sz w:val="24"/>
                <w:szCs w:val="24"/>
              </w:rPr>
            </w:pPr>
            <w:r>
              <w:rPr>
                <w:rStyle w:val="36"/>
                <w:i w:val="0"/>
                <w:iCs/>
                <w:color w:val="auto"/>
                <w:sz w:val="24"/>
                <w:szCs w:val="24"/>
              </w:rPr>
              <w:t>Академічна мобільність здобувачів вищої освіти передбачає їхню участь в освітньому процесі Університету та партнерських закладів освіти, проходження виробничої практики, проведення наукових досліджень із можливістю перезарахування в установленому порядку опанованих навчальних дисциплін, практик тощо.</w:t>
            </w:r>
          </w:p>
          <w:p>
            <w:pPr>
              <w:spacing w:after="0" w:line="22" w:lineRule="atLeast"/>
              <w:jc w:val="both"/>
              <w:rPr>
                <w:rFonts w:ascii="Times New Roman" w:hAnsi="Times New Roman" w:eastAsia="Calibri" w:cs="Times New Roman"/>
                <w:i/>
                <w:sz w:val="24"/>
                <w:szCs w:val="24"/>
                <w:lang w:eastAsia="ru-RU"/>
              </w:rPr>
            </w:pPr>
            <w:r>
              <w:rPr>
                <w:rStyle w:val="36"/>
                <w:i w:val="0"/>
                <w:iCs/>
                <w:color w:val="auto"/>
                <w:sz w:val="24"/>
                <w:szCs w:val="24"/>
              </w:rPr>
              <w:t>Основні цілі і завдання, організаційне забезпечення академічної мобільності здобувачів вищої освіти в Університеті, порядок визнання та перезарахування результатів їхнього навчання, права та обов’язки осіб, які беруть участь у програмах академічної мобільності, порядок звітності та оформлення документів за результатами їхнього навчання регламентує «Положення про порядок реалізації права на академічну мобільність здобувачів вищої освіти Уманського державного педагогічного університету імені Павла Тичини».</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Міжнародна кредитна мобільність</w:t>
            </w:r>
          </w:p>
        </w:tc>
        <w:tc>
          <w:tcPr>
            <w:tcW w:w="7255" w:type="dxa"/>
          </w:tcPr>
          <w:p>
            <w:pPr>
              <w:pStyle w:val="35"/>
              <w:shd w:val="clear" w:color="auto" w:fill="auto"/>
              <w:spacing w:line="274" w:lineRule="exact"/>
              <w:jc w:val="both"/>
              <w:rPr>
                <w:i/>
                <w:sz w:val="24"/>
                <w:szCs w:val="24"/>
              </w:rPr>
            </w:pPr>
            <w:r>
              <w:rPr>
                <w:rStyle w:val="36"/>
                <w:i w:val="0"/>
                <w:iCs/>
                <w:sz w:val="24"/>
                <w:szCs w:val="24"/>
              </w:rPr>
              <w:t>Право здобувачів вищої освіти на академічну мобільність реалізовується на підставі міжнародних програм і проєктів, договорів про співробітництво в галузі освіти і науки між Університетом та закладами-партнерами або з власної ініціативи здобувача, підтримуваної адміністрацією Університету, на основі індивідуальних запрошень.</w:t>
            </w:r>
          </w:p>
          <w:p>
            <w:pPr>
              <w:pStyle w:val="35"/>
              <w:shd w:val="clear" w:color="auto" w:fill="auto"/>
              <w:spacing w:line="274" w:lineRule="exact"/>
              <w:jc w:val="both"/>
              <w:rPr>
                <w:rStyle w:val="36"/>
                <w:i w:val="0"/>
                <w:iCs/>
                <w:sz w:val="24"/>
              </w:rPr>
            </w:pPr>
            <w:r>
              <w:rPr>
                <w:rStyle w:val="36"/>
                <w:i w:val="0"/>
                <w:iCs/>
                <w:sz w:val="24"/>
                <w:szCs w:val="24"/>
              </w:rPr>
              <w:t>Формами академічної мобільності здобувачів вищої освіти в Університеті є навчання за програмами академічної мобільності, мовне або наукове стажування, проходження навчальної та виробничої практик.</w:t>
            </w:r>
          </w:p>
          <w:p>
            <w:pPr>
              <w:pStyle w:val="35"/>
              <w:shd w:val="clear" w:color="auto" w:fill="auto"/>
              <w:spacing w:line="274" w:lineRule="exact"/>
              <w:jc w:val="both"/>
              <w:rPr>
                <w:rStyle w:val="36"/>
                <w:i w:val="0"/>
                <w:iCs/>
                <w:sz w:val="24"/>
              </w:rPr>
            </w:pPr>
            <w:r>
              <w:rPr>
                <w:rStyle w:val="36"/>
                <w:i w:val="0"/>
                <w:iCs/>
                <w:sz w:val="24"/>
                <w:szCs w:val="24"/>
              </w:rPr>
              <w:t>Навчання учасників освітнього процесу за програмами академічної мобільності може передбачати отримання випускниками документа про вищу освіту закладу-партнера, а також спільних або подвійних документів про вищу освіту закладів-партнерів. Реалізуються програми академічного співробітництва:</w:t>
            </w:r>
          </w:p>
          <w:p>
            <w:pPr>
              <w:widowControl w:val="0"/>
              <w:spacing w:after="0"/>
              <w:jc w:val="both"/>
              <w:rPr>
                <w:rStyle w:val="36"/>
                <w:i w:val="0"/>
                <w:iCs/>
                <w:sz w:val="24"/>
                <w:szCs w:val="24"/>
              </w:rPr>
            </w:pPr>
            <w:r>
              <w:rPr>
                <w:rStyle w:val="36"/>
                <w:i w:val="0"/>
                <w:iCs/>
                <w:sz w:val="24"/>
                <w:szCs w:val="24"/>
              </w:rPr>
              <w:t>Угода про співробітництво 19.06.2017 р. (безстрокова), Природничо-гуманітарний університет у Седльце. Польща.</w:t>
            </w:r>
          </w:p>
          <w:p>
            <w:pPr>
              <w:widowControl w:val="0"/>
              <w:spacing w:after="0"/>
              <w:jc w:val="both"/>
              <w:rPr>
                <w:rStyle w:val="36"/>
                <w:i w:val="0"/>
                <w:iCs/>
                <w:sz w:val="24"/>
                <w:szCs w:val="24"/>
              </w:rPr>
            </w:pPr>
            <w:r>
              <w:rPr>
                <w:rStyle w:val="36"/>
                <w:i w:val="0"/>
                <w:iCs/>
                <w:sz w:val="24"/>
                <w:szCs w:val="24"/>
              </w:rPr>
              <w:t>Угода про співробітництво 04.05.2010 р. (безстрокова), Державна вища школа професійної освіти імені Іполіта Цегельського у Гнєзно. Польща.</w:t>
            </w:r>
          </w:p>
          <w:p>
            <w:pPr>
              <w:widowControl w:val="0"/>
              <w:spacing w:after="0"/>
              <w:jc w:val="both"/>
              <w:rPr>
                <w:rStyle w:val="36"/>
                <w:i w:val="0"/>
                <w:iCs/>
                <w:sz w:val="24"/>
                <w:szCs w:val="24"/>
              </w:rPr>
            </w:pPr>
            <w:r>
              <w:rPr>
                <w:rStyle w:val="36"/>
                <w:i w:val="0"/>
                <w:iCs/>
                <w:sz w:val="24"/>
                <w:szCs w:val="24"/>
              </w:rPr>
              <w:t>Угода про співробітництво 19.07.2012 р. (безстрокова), Корпус миру Сполучених Штатів Америки в Україні.</w:t>
            </w:r>
          </w:p>
          <w:p>
            <w:pPr>
              <w:spacing w:after="0" w:line="22" w:lineRule="atLeast"/>
              <w:jc w:val="both"/>
              <w:rPr>
                <w:rFonts w:ascii="Times New Roman" w:hAnsi="Times New Roman" w:eastAsia="Calibri" w:cs="Times New Roman"/>
                <w:i/>
                <w:sz w:val="24"/>
                <w:szCs w:val="24"/>
                <w:lang w:eastAsia="ru-RU"/>
              </w:rPr>
            </w:pPr>
            <w:r>
              <w:rPr>
                <w:rStyle w:val="36"/>
                <w:i w:val="0"/>
                <w:iCs/>
                <w:sz w:val="24"/>
                <w:szCs w:val="24"/>
              </w:rPr>
              <w:t>Протокол про міжнародне освітнє співробітництво (09.02.2018 – 09.02.2023 рр.), Анталійський Білім університет, м. Анталія, Туреччина.</w:t>
            </w:r>
          </w:p>
        </w:tc>
      </w:tr>
      <w:tr>
        <w:tc>
          <w:tcPr>
            <w:tcW w:w="2662" w:type="dxa"/>
          </w:tcPr>
          <w:p>
            <w:pPr>
              <w:spacing w:after="0" w:line="22" w:lineRule="atLeast"/>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Навчання іноземних здобувачів вищої освіти</w:t>
            </w:r>
          </w:p>
        </w:tc>
        <w:tc>
          <w:tcPr>
            <w:tcW w:w="7255" w:type="dxa"/>
          </w:tcPr>
          <w:p>
            <w:pPr>
              <w:spacing w:after="0" w:line="22" w:lineRule="atLeast"/>
              <w:jc w:val="both"/>
              <w:rPr>
                <w:rFonts w:ascii="Times New Roman" w:hAnsi="Times New Roman" w:eastAsia="Calibri" w:cs="Times New Roman"/>
                <w:i/>
                <w:sz w:val="24"/>
                <w:szCs w:val="24"/>
                <w:lang w:eastAsia="ru-RU"/>
              </w:rPr>
            </w:pPr>
            <w:r>
              <w:rPr>
                <w:rStyle w:val="36"/>
                <w:i w:val="0"/>
                <w:iCs/>
                <w:color w:val="auto"/>
                <w:sz w:val="24"/>
                <w:szCs w:val="24"/>
              </w:rPr>
              <w:t>Можливість навчання іноземних студентів не передбачена.</w:t>
            </w:r>
          </w:p>
        </w:tc>
      </w:tr>
    </w:tbl>
    <w:p>
      <w:pPr>
        <w:spacing w:after="0" w:line="22" w:lineRule="atLeast"/>
        <w:jc w:val="both"/>
        <w:rPr>
          <w:rFonts w:ascii="Times New Roman" w:hAnsi="Times New Roman" w:eastAsia="Calibri" w:cs="Times New Roman"/>
          <w:b/>
          <w:sz w:val="24"/>
          <w:szCs w:val="24"/>
          <w:lang w:eastAsia="ru-RU"/>
        </w:rPr>
        <w:sectPr>
          <w:pgSz w:w="11906" w:h="16838"/>
          <w:pgMar w:top="1134" w:right="1134" w:bottom="1134" w:left="1134" w:header="709" w:footer="709" w:gutter="0"/>
          <w:cols w:space="708" w:num="1"/>
          <w:docGrid w:linePitch="360" w:charSpace="0"/>
        </w:sectPr>
      </w:pPr>
    </w:p>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ІІ. Перелік освітніх компонент освітньої програми</w:t>
      </w:r>
    </w:p>
    <w:p>
      <w:pPr>
        <w:spacing w:line="22" w:lineRule="atLeast"/>
        <w:jc w:val="both"/>
        <w:rPr>
          <w:rFonts w:ascii="Times New Roman" w:hAnsi="Times New Roman" w:cs="Times New Roman"/>
          <w:sz w:val="24"/>
          <w:szCs w:val="24"/>
        </w:rPr>
      </w:pPr>
    </w:p>
    <w:tbl>
      <w:tblPr>
        <w:tblStyle w:val="20"/>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262"/>
        <w:gridCol w:w="5499"/>
        <w:gridCol w:w="29"/>
        <w:gridCol w:w="1418"/>
        <w:gridCol w:w="7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Код н/д</w:t>
            </w:r>
          </w:p>
        </w:tc>
        <w:tc>
          <w:tcPr>
            <w:tcW w:w="5499" w:type="dxa"/>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Компоненти освітньої програми (навчальні дисципліни, курсові проекти (роботи), практика, кваліфікаційні роботи)</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Кількість кредитів</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Форма підсумк.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5499" w:type="dxa"/>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spacing w:after="0" w:line="22" w:lineRule="atLeast"/>
              <w:jc w:val="center"/>
              <w:rPr>
                <w:rFonts w:ascii="Times New Roman" w:hAnsi="Times New Roman" w:cs="Times New Roman"/>
                <w:b/>
                <w:sz w:val="24"/>
                <w:szCs w:val="24"/>
              </w:rPr>
            </w:pPr>
            <w:r>
              <w:rPr>
                <w:rFonts w:ascii="Times New Roman" w:hAnsi="Times New Roman" w:cs="Times New Roman"/>
                <w:b/>
                <w:sz w:val="24"/>
                <w:szCs w:val="24"/>
              </w:rPr>
              <w:t>Обов’язкові компоненти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numPr>
                <w:ilvl w:val="0"/>
                <w:numId w:val="4"/>
              </w:num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Цикл загальної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numPr>
                <w:ilvl w:val="1"/>
                <w:numId w:val="4"/>
              </w:num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Гуманітарна підготовка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bookmarkStart w:id="2" w:name="_Hlk498709267"/>
            <w:r>
              <w:rPr>
                <w:rFonts w:ascii="Times New Roman" w:hAnsi="Times New Roman" w:cs="Times New Roman"/>
                <w:sz w:val="24"/>
                <w:szCs w:val="24"/>
              </w:rPr>
              <w:t>ОК 01</w:t>
            </w:r>
            <w:bookmarkEnd w:id="2"/>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Соціальна відповідальність</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02</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Бізнес етика в галузі</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03</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Методологія та організація наукових досліджень</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numPr>
                <w:ilvl w:val="1"/>
                <w:numId w:val="4"/>
              </w:numPr>
              <w:spacing w:after="0" w:line="22" w:lineRule="atLeast"/>
              <w:rPr>
                <w:rFonts w:ascii="Times New Roman" w:hAnsi="Times New Roman" w:cs="Times New Roman"/>
                <w:b/>
                <w:sz w:val="24"/>
                <w:szCs w:val="24"/>
              </w:rPr>
            </w:pPr>
            <w:r>
              <w:rPr>
                <w:rFonts w:ascii="Times New Roman" w:hAnsi="Times New Roman" w:cs="Times New Roman"/>
                <w:b/>
                <w:sz w:val="24"/>
                <w:szCs w:val="24"/>
              </w:rPr>
              <w:t>Фундаментальна підготовка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04</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Менеджмент персоналу</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05</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Соціальне підприємництво</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06</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Біржовий ринок</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07</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Соціальний маркетинг</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08</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Фінансовий менеджмент</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12" w:type="dxa"/>
            <w:gridSpan w:val="3"/>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Всього</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gridSpan w:val="2"/>
            <w:shd w:val="clear" w:color="auto" w:fill="auto"/>
          </w:tcPr>
          <w:p>
            <w:pPr>
              <w:spacing w:after="0" w:line="22" w:lineRule="atLeas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spacing w:after="0" w:line="22" w:lineRule="atLeast"/>
              <w:ind w:firstLine="313"/>
              <w:rPr>
                <w:rFonts w:ascii="Times New Roman" w:hAnsi="Times New Roman" w:cs="Times New Roman"/>
                <w:b/>
                <w:sz w:val="24"/>
                <w:szCs w:val="24"/>
              </w:rPr>
            </w:pPr>
            <w:r>
              <w:rPr>
                <w:rFonts w:ascii="Times New Roman" w:hAnsi="Times New Roman" w:cs="Times New Roman"/>
                <w:b/>
                <w:sz w:val="24"/>
                <w:szCs w:val="24"/>
              </w:rPr>
              <w:t>ІІ.</w:t>
            </w:r>
            <w:r>
              <w:rPr>
                <w:rFonts w:ascii="Times New Roman" w:hAnsi="Times New Roman" w:cs="Times New Roman"/>
                <w:b/>
                <w:sz w:val="24"/>
                <w:szCs w:val="24"/>
              </w:rPr>
              <w:tab/>
            </w:r>
            <w:r>
              <w:rPr>
                <w:rFonts w:ascii="Times New Roman" w:hAnsi="Times New Roman" w:cs="Times New Roman"/>
                <w:b/>
                <w:sz w:val="24"/>
                <w:szCs w:val="24"/>
              </w:rPr>
              <w:t>Цикл професійної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09</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Стратегічний маркетинг</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 к/р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10</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Рекламний менеджмент</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11</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Логістичний менеджмент</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gridSpan w:val="2"/>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ОК 12</w:t>
            </w:r>
          </w:p>
        </w:tc>
        <w:tc>
          <w:tcPr>
            <w:tcW w:w="5499" w:type="dxa"/>
            <w:shd w:val="clear" w:color="auto" w:fill="auto"/>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Маркетинговий менеджмент</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екзамен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12" w:type="dxa"/>
            <w:gridSpan w:val="3"/>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Всього</w:t>
            </w:r>
          </w:p>
        </w:tc>
        <w:tc>
          <w:tcPr>
            <w:tcW w:w="1447" w:type="dxa"/>
            <w:gridSpan w:val="2"/>
            <w:shd w:val="clear" w:color="auto" w:fill="auto"/>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gridSpan w:val="2"/>
            <w:shd w:val="clear" w:color="auto" w:fill="auto"/>
          </w:tcPr>
          <w:p>
            <w:pPr>
              <w:spacing w:after="0" w:line="22" w:lineRule="atLeas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12" w:type="dxa"/>
            <w:gridSpan w:val="3"/>
            <w:shd w:val="clear" w:color="auto" w:fill="auto"/>
          </w:tcPr>
          <w:p>
            <w:p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Загальний обсяг обов’язкових компонент:</w:t>
            </w:r>
          </w:p>
        </w:tc>
        <w:tc>
          <w:tcPr>
            <w:tcW w:w="1447" w:type="dxa"/>
            <w:gridSpan w:val="2"/>
            <w:shd w:val="clear" w:color="auto" w:fill="auto"/>
          </w:tcPr>
          <w:p>
            <w:pPr>
              <w:spacing w:after="0" w:line="22" w:lineRule="atLeast"/>
              <w:jc w:val="center"/>
              <w:rPr>
                <w:rFonts w:ascii="Times New Roman" w:hAnsi="Times New Roman" w:cs="Times New Roman"/>
                <w:b/>
                <w:sz w:val="24"/>
                <w:szCs w:val="24"/>
              </w:rPr>
            </w:pPr>
            <w:r>
              <w:rPr>
                <w:rFonts w:ascii="Times New Roman" w:hAnsi="Times New Roman" w:cs="Times New Roman"/>
                <w:b/>
                <w:sz w:val="24"/>
                <w:szCs w:val="24"/>
              </w:rPr>
              <w:t>44</w:t>
            </w:r>
          </w:p>
        </w:tc>
        <w:tc>
          <w:tcPr>
            <w:tcW w:w="1559" w:type="dxa"/>
            <w:gridSpan w:val="2"/>
            <w:shd w:val="clear" w:color="auto" w:fill="auto"/>
          </w:tcPr>
          <w:p>
            <w:pPr>
              <w:spacing w:after="0" w:line="22" w:lineRule="atLeas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spacing w:after="0" w:line="22" w:lineRule="atLeast"/>
              <w:jc w:val="center"/>
              <w:rPr>
                <w:rFonts w:ascii="Times New Roman" w:hAnsi="Times New Roman" w:cs="Times New Roman"/>
                <w:b/>
                <w:sz w:val="24"/>
                <w:szCs w:val="24"/>
              </w:rPr>
            </w:pPr>
            <w:r>
              <w:rPr>
                <w:rFonts w:ascii="Times New Roman" w:hAnsi="Times New Roman" w:cs="Times New Roman"/>
                <w:b/>
                <w:sz w:val="24"/>
                <w:szCs w:val="24"/>
              </w:rPr>
              <w:t>Вибіркові компоненти 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18" w:type="dxa"/>
            <w:gridSpan w:val="7"/>
            <w:shd w:val="clear" w:color="auto" w:fill="auto"/>
          </w:tcPr>
          <w:p>
            <w:pPr>
              <w:tabs>
                <w:tab w:val="left" w:pos="7485"/>
              </w:tabs>
              <w:spacing w:after="0" w:line="22" w:lineRule="atLeast"/>
              <w:ind w:left="313"/>
              <w:jc w:val="both"/>
              <w:rPr>
                <w:rFonts w:ascii="Times New Roman" w:hAnsi="Times New Roman" w:cs="Times New Roman"/>
                <w:b/>
                <w:sz w:val="24"/>
                <w:szCs w:val="24"/>
              </w:rPr>
            </w:pPr>
            <w:r>
              <w:rPr>
                <w:rFonts w:ascii="Times New Roman" w:hAnsi="Times New Roman" w:cs="Times New Roman"/>
                <w:b/>
                <w:sz w:val="24"/>
                <w:szCs w:val="24"/>
              </w:rPr>
              <w:t>ІІІ. Дисципліни вільного вибору студента</w:t>
            </w:r>
            <w:r>
              <w:rPr>
                <w:rFonts w:ascii="Times New Roman" w:hAnsi="Times New Roman" w:cs="Times New Roman"/>
                <w:b/>
                <w:sz w:val="24"/>
                <w:szCs w:val="24"/>
              </w:rPr>
              <w:tab/>
            </w:r>
            <w:r>
              <w:rPr>
                <w:rFonts w:ascii="Times New Roman" w:hAnsi="Times New Roman" w:cs="Times New Roman"/>
                <w:b/>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jc w:val="center"/>
        </w:trPr>
        <w:tc>
          <w:tcPr>
            <w:tcW w:w="1151" w:type="dxa"/>
            <w:shd w:val="clear" w:color="auto" w:fill="auto"/>
            <w:noWrap/>
            <w:tcMar>
              <w:left w:w="28" w:type="dxa"/>
              <w:right w:w="28" w:type="dxa"/>
            </w:tcMar>
            <w:vAlign w:val="center"/>
          </w:tcPr>
          <w:p>
            <w:pPr>
              <w:spacing w:after="0" w:line="22" w:lineRule="atLeast"/>
              <w:jc w:val="both"/>
              <w:rPr>
                <w:rFonts w:ascii="Times New Roman" w:hAnsi="Times New Roman" w:cs="Times New Roman"/>
                <w:sz w:val="24"/>
                <w:szCs w:val="24"/>
              </w:rPr>
            </w:pPr>
          </w:p>
        </w:tc>
        <w:tc>
          <w:tcPr>
            <w:tcW w:w="8767" w:type="dxa"/>
            <w:gridSpan w:val="6"/>
            <w:shd w:val="clear" w:color="auto" w:fill="auto"/>
            <w:tcMar>
              <w:left w:w="28" w:type="dxa"/>
              <w:right w:w="28" w:type="dxa"/>
            </w:tcMar>
            <w:vAlign w:val="center"/>
          </w:tcPr>
          <w:p>
            <w:p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Практична підготовка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jc w:val="center"/>
        </w:trPr>
        <w:tc>
          <w:tcPr>
            <w:tcW w:w="1151" w:type="dxa"/>
            <w:shd w:val="clear" w:color="auto" w:fill="auto"/>
            <w:noWrap/>
            <w:tcMar>
              <w:left w:w="28" w:type="dxa"/>
              <w:right w:w="28" w:type="dxa"/>
            </w:tcMar>
            <w:vAlign w:val="center"/>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ПП01</w:t>
            </w:r>
          </w:p>
        </w:tc>
        <w:tc>
          <w:tcPr>
            <w:tcW w:w="5790" w:type="dxa"/>
            <w:gridSpan w:val="3"/>
            <w:shd w:val="clear" w:color="auto" w:fill="auto"/>
            <w:tcMar>
              <w:left w:w="28" w:type="dxa"/>
              <w:right w:w="28" w:type="dxa"/>
            </w:tcMar>
            <w:vAlign w:val="center"/>
          </w:tcPr>
          <w:p>
            <w:pPr>
              <w:spacing w:after="0" w:line="22" w:lineRule="atLeast"/>
              <w:jc w:val="both"/>
              <w:rPr>
                <w:rFonts w:ascii="Times New Roman" w:hAnsi="Times New Roman" w:cs="Times New Roman"/>
                <w:sz w:val="24"/>
                <w:szCs w:val="24"/>
              </w:rPr>
            </w:pPr>
            <w:r>
              <w:rPr>
                <w:rFonts w:ascii="Times New Roman" w:hAnsi="Times New Roman" w:cs="Times New Roman"/>
                <w:sz w:val="23"/>
                <w:szCs w:val="23"/>
              </w:rPr>
              <w:t>Виробнича (асистенська) практика</w:t>
            </w:r>
          </w:p>
        </w:tc>
        <w:tc>
          <w:tcPr>
            <w:tcW w:w="1488" w:type="dxa"/>
            <w:gridSpan w:val="2"/>
            <w:shd w:val="clear" w:color="auto" w:fill="auto"/>
            <w:vAlign w:val="center"/>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shd w:val="clear" w:color="auto" w:fill="auto"/>
            <w:vAlign w:val="center"/>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151" w:type="dxa"/>
            <w:shd w:val="clear" w:color="auto" w:fill="auto"/>
            <w:noWrap/>
            <w:tcMar>
              <w:left w:w="28" w:type="dxa"/>
              <w:right w:w="28" w:type="dxa"/>
            </w:tcMar>
            <w:vAlign w:val="center"/>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ПП02</w:t>
            </w:r>
          </w:p>
        </w:tc>
        <w:tc>
          <w:tcPr>
            <w:tcW w:w="5790" w:type="dxa"/>
            <w:gridSpan w:val="3"/>
            <w:shd w:val="clear" w:color="auto" w:fill="auto"/>
            <w:tcMar>
              <w:left w:w="28" w:type="dxa"/>
              <w:right w:w="28" w:type="dxa"/>
            </w:tcMar>
            <w:vAlign w:val="center"/>
          </w:tcPr>
          <w:p>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Виробнича практика</w:t>
            </w:r>
          </w:p>
        </w:tc>
        <w:tc>
          <w:tcPr>
            <w:tcW w:w="1488" w:type="dxa"/>
            <w:gridSpan w:val="2"/>
            <w:shd w:val="clear" w:color="auto" w:fill="auto"/>
            <w:vAlign w:val="center"/>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489" w:type="dxa"/>
            <w:shd w:val="clear" w:color="auto" w:fill="auto"/>
            <w:vAlign w:val="center"/>
          </w:tcPr>
          <w:p>
            <w:pPr>
              <w:spacing w:after="0" w:line="22" w:lineRule="atLeast"/>
              <w:jc w:val="center"/>
              <w:rPr>
                <w:rFonts w:ascii="Times New Roman" w:hAnsi="Times New Roman" w:cs="Times New Roman"/>
                <w:sz w:val="24"/>
                <w:szCs w:val="24"/>
              </w:rPr>
            </w:pPr>
            <w:r>
              <w:rPr>
                <w:rFonts w:ascii="Times New Roman" w:hAnsi="Times New Roman" w:cs="Times New Roman"/>
                <w:sz w:val="24"/>
                <w:szCs w:val="24"/>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jc w:val="center"/>
        </w:trPr>
        <w:tc>
          <w:tcPr>
            <w:tcW w:w="1151" w:type="dxa"/>
            <w:shd w:val="clear" w:color="auto" w:fill="auto"/>
            <w:noWrap/>
            <w:tcMar>
              <w:left w:w="28" w:type="dxa"/>
              <w:right w:w="28" w:type="dxa"/>
            </w:tcMar>
            <w:vAlign w:val="center"/>
          </w:tcPr>
          <w:p>
            <w:pPr>
              <w:spacing w:after="0" w:line="22" w:lineRule="atLeast"/>
              <w:jc w:val="both"/>
              <w:rPr>
                <w:rFonts w:ascii="Times New Roman" w:hAnsi="Times New Roman" w:cs="Times New Roman"/>
                <w:sz w:val="24"/>
                <w:szCs w:val="24"/>
              </w:rPr>
            </w:pPr>
          </w:p>
        </w:tc>
        <w:tc>
          <w:tcPr>
            <w:tcW w:w="5790" w:type="dxa"/>
            <w:gridSpan w:val="3"/>
            <w:shd w:val="clear" w:color="auto" w:fill="auto"/>
            <w:tcMar>
              <w:left w:w="28" w:type="dxa"/>
              <w:right w:w="28" w:type="dxa"/>
            </w:tcMar>
            <w:vAlign w:val="center"/>
          </w:tcPr>
          <w:p>
            <w:p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Атестація</w:t>
            </w:r>
          </w:p>
        </w:tc>
        <w:tc>
          <w:tcPr>
            <w:tcW w:w="1488" w:type="dxa"/>
            <w:gridSpan w:val="2"/>
            <w:shd w:val="clear" w:color="auto" w:fill="auto"/>
            <w:vAlign w:val="center"/>
          </w:tcPr>
          <w:p>
            <w:pPr>
              <w:spacing w:after="0" w:line="22" w:lineRule="atLeast"/>
              <w:jc w:val="center"/>
              <w:rPr>
                <w:rFonts w:ascii="Times New Roman" w:hAnsi="Times New Roman" w:cs="Times New Roman"/>
                <w:b/>
                <w:sz w:val="24"/>
                <w:szCs w:val="24"/>
              </w:rPr>
            </w:pPr>
            <w:r>
              <w:rPr>
                <w:rFonts w:ascii="Times New Roman" w:hAnsi="Times New Roman" w:cs="Times New Roman"/>
                <w:b/>
                <w:sz w:val="24"/>
                <w:szCs w:val="24"/>
              </w:rPr>
              <w:t>1</w:t>
            </w:r>
          </w:p>
        </w:tc>
        <w:tc>
          <w:tcPr>
            <w:tcW w:w="1489" w:type="dxa"/>
            <w:shd w:val="clear" w:color="auto" w:fill="auto"/>
            <w:vAlign w:val="center"/>
          </w:tcPr>
          <w:p>
            <w:pPr>
              <w:spacing w:after="0" w:line="22" w:lineRule="atLeas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jc w:val="center"/>
        </w:trPr>
        <w:tc>
          <w:tcPr>
            <w:tcW w:w="1151" w:type="dxa"/>
            <w:shd w:val="clear" w:color="auto" w:fill="auto"/>
            <w:noWrap/>
            <w:tcMar>
              <w:left w:w="28" w:type="dxa"/>
              <w:right w:w="28" w:type="dxa"/>
            </w:tcMar>
            <w:vAlign w:val="center"/>
          </w:tcPr>
          <w:p>
            <w:pPr>
              <w:spacing w:after="0" w:line="22" w:lineRule="atLeast"/>
              <w:jc w:val="both"/>
              <w:rPr>
                <w:rFonts w:ascii="Times New Roman" w:hAnsi="Times New Roman" w:cs="Times New Roman"/>
                <w:sz w:val="24"/>
                <w:szCs w:val="24"/>
              </w:rPr>
            </w:pPr>
          </w:p>
        </w:tc>
        <w:tc>
          <w:tcPr>
            <w:tcW w:w="5790" w:type="dxa"/>
            <w:gridSpan w:val="3"/>
            <w:shd w:val="clear" w:color="auto" w:fill="auto"/>
            <w:tcMar>
              <w:left w:w="28" w:type="dxa"/>
              <w:right w:w="28" w:type="dxa"/>
            </w:tcMar>
            <w:vAlign w:val="center"/>
          </w:tcPr>
          <w:p>
            <w:pPr>
              <w:spacing w:after="0" w:line="22" w:lineRule="atLeast"/>
              <w:jc w:val="both"/>
              <w:rPr>
                <w:rFonts w:ascii="Times New Roman" w:hAnsi="Times New Roman" w:cs="Times New Roman"/>
                <w:b/>
                <w:sz w:val="24"/>
                <w:szCs w:val="24"/>
              </w:rPr>
            </w:pPr>
            <w:r>
              <w:rPr>
                <w:rFonts w:ascii="Times New Roman" w:hAnsi="Times New Roman" w:cs="Times New Roman"/>
                <w:b/>
                <w:sz w:val="24"/>
                <w:szCs w:val="24"/>
              </w:rPr>
              <w:t>Підготовка кваліфікаційної роботи</w:t>
            </w:r>
          </w:p>
        </w:tc>
        <w:tc>
          <w:tcPr>
            <w:tcW w:w="1488" w:type="dxa"/>
            <w:gridSpan w:val="2"/>
            <w:shd w:val="clear" w:color="auto" w:fill="auto"/>
            <w:vAlign w:val="center"/>
          </w:tcPr>
          <w:p>
            <w:pPr>
              <w:spacing w:after="0" w:line="22"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1489" w:type="dxa"/>
            <w:shd w:val="clear" w:color="auto" w:fill="auto"/>
            <w:vAlign w:val="center"/>
          </w:tcPr>
          <w:p>
            <w:pPr>
              <w:spacing w:after="0" w:line="22" w:lineRule="atLeast"/>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9918" w:type="dxa"/>
            <w:gridSpan w:val="7"/>
            <w:shd w:val="clear" w:color="auto" w:fill="auto"/>
            <w:noWrap/>
            <w:tcMar>
              <w:left w:w="28" w:type="dxa"/>
              <w:right w:w="28" w:type="dxa"/>
            </w:tcMar>
            <w:vAlign w:val="center"/>
          </w:tcPr>
          <w:p>
            <w:pPr>
              <w:spacing w:after="0" w:line="22" w:lineRule="atLeast"/>
              <w:ind w:firstLine="109"/>
              <w:rPr>
                <w:rFonts w:ascii="Times New Roman" w:hAnsi="Times New Roman" w:cs="Times New Roman"/>
                <w:b/>
                <w:sz w:val="24"/>
                <w:szCs w:val="24"/>
              </w:rPr>
            </w:pPr>
            <w:r>
              <w:rPr>
                <w:rFonts w:ascii="Times New Roman" w:hAnsi="Times New Roman" w:cs="Times New Roman"/>
                <w:b/>
                <w:sz w:val="24"/>
                <w:szCs w:val="24"/>
              </w:rPr>
              <w:t>ЗАГАЛЬНИЙ ОБСЯГ ОСВІТНЬОЇ ПРОГРАМИ                                   90</w:t>
            </w:r>
          </w:p>
        </w:tc>
      </w:tr>
    </w:tbl>
    <w:p>
      <w:pPr>
        <w:rPr>
          <w:rFonts w:ascii="Times New Roman" w:hAnsi="Times New Roman" w:eastAsia="Times New Roman" w:cs="Times New Roman"/>
          <w:b/>
          <w:color w:val="000000"/>
          <w:sz w:val="24"/>
          <w:szCs w:val="24"/>
          <w:lang w:eastAsia="ru-RU"/>
        </w:rPr>
      </w:pPr>
    </w:p>
    <w:p>
      <w:pP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br w:type="page"/>
      </w:r>
    </w:p>
    <w:p>
      <w:pPr>
        <w:spacing w:after="0" w:line="22" w:lineRule="atLeast"/>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ІІІ. Перелік освітніх компонент освітньої програми</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color w:val="000000"/>
          <w:sz w:val="24"/>
          <w:szCs w:val="24"/>
          <w:lang w:eastAsia="ru-RU"/>
        </w:rPr>
        <w:t>Маркетинг</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color w:val="000000"/>
          <w:sz w:val="24"/>
          <w:szCs w:val="24"/>
          <w:lang w:eastAsia="ru-RU"/>
        </w:rPr>
        <w:t xml:space="preserve">та їх логічна послідовність </w:t>
      </w:r>
    </w:p>
    <w:p>
      <w:pPr>
        <w:spacing w:after="0" w:line="22" w:lineRule="atLeast"/>
        <w:jc w:val="center"/>
        <w:rPr>
          <w:rFonts w:ascii="Times New Roman" w:hAnsi="Times New Roman" w:eastAsia="Times New Roman" w:cs="Times New Roman"/>
          <w:b/>
          <w:color w:val="000000"/>
          <w:sz w:val="24"/>
          <w:szCs w:val="24"/>
          <w:lang w:eastAsia="uk-UA" w:bidi="uk-UA"/>
        </w:rPr>
      </w:pPr>
    </w:p>
    <w:tbl>
      <w:tblPr>
        <w:tblStyle w:val="20"/>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4"/>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Код н/д </w:t>
            </w:r>
          </w:p>
        </w:tc>
        <w:tc>
          <w:tcPr>
            <w:tcW w:w="8366" w:type="dxa"/>
            <w:shd w:val="clear" w:color="auto" w:fill="auto"/>
          </w:tcPr>
          <w:p>
            <w:pPr>
              <w:spacing w:after="0" w:line="22" w:lineRule="atLeast"/>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Обов’язкові компоненти освітньої програми </w:t>
            </w:r>
          </w:p>
          <w:p>
            <w:pPr>
              <w:spacing w:after="0" w:line="22" w:lineRule="atLeast"/>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(навчальні дисципліни, практики, атестація)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tcPr>
          <w:p>
            <w:pPr>
              <w:spacing w:after="0" w:line="22" w:lineRule="atLeast"/>
              <w:jc w:val="center"/>
              <w:rPr>
                <w:rFonts w:ascii="Times New Roman" w:hAnsi="Times New Roman" w:eastAsia="Times New Roman" w:cs="Times New Roman"/>
                <w:b/>
                <w:sz w:val="24"/>
                <w:szCs w:val="24"/>
                <w:lang w:eastAsia="ru-RU"/>
              </w:rPr>
            </w:pPr>
          </w:p>
        </w:tc>
        <w:tc>
          <w:tcPr>
            <w:tcW w:w="8366" w:type="dxa"/>
            <w:shd w:val="clear" w:color="auto" w:fill="auto"/>
          </w:tcPr>
          <w:p>
            <w:pPr>
              <w:spacing w:after="0" w:line="22" w:lineRule="atLeast"/>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color w:val="000000"/>
                <w:sz w:val="24"/>
                <w:szCs w:val="24"/>
                <w:lang w:eastAsia="ru-RU"/>
              </w:rPr>
              <w:t>1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01</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 xml:space="preserve">Соціальна відповідальність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02</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Бізнес етика в галузі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03</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Методологія та організація наукових досліджень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04</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Менеджмент персоналу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05</w:t>
            </w:r>
          </w:p>
        </w:tc>
        <w:tc>
          <w:tcPr>
            <w:tcW w:w="8366" w:type="dxa"/>
            <w:shd w:val="clear" w:color="auto" w:fill="auto"/>
          </w:tcPr>
          <w:p>
            <w:pPr>
              <w:spacing w:after="0" w:line="22" w:lineRule="atLeast"/>
              <w:rPr>
                <w:rFonts w:ascii="Times New Roman" w:hAnsi="Times New Roman" w:cs="Times New Roman"/>
                <w:sz w:val="24"/>
                <w:szCs w:val="24"/>
              </w:rPr>
            </w:pPr>
            <w:r>
              <w:rPr>
                <w:rFonts w:ascii="Times New Roman" w:hAnsi="Times New Roman" w:cs="Times New Roman"/>
                <w:sz w:val="24"/>
                <w:szCs w:val="24"/>
              </w:rPr>
              <w:t>Соціальне підприємництво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06</w:t>
            </w:r>
          </w:p>
        </w:tc>
        <w:tc>
          <w:tcPr>
            <w:tcW w:w="8366" w:type="dxa"/>
            <w:shd w:val="clear" w:color="auto" w:fill="auto"/>
          </w:tcPr>
          <w:p>
            <w:pPr>
              <w:spacing w:after="0" w:line="22" w:lineRule="atLeast"/>
              <w:rPr>
                <w:rFonts w:ascii="Times New Roman" w:hAnsi="Times New Roman" w:cs="Times New Roman"/>
                <w:sz w:val="24"/>
                <w:szCs w:val="24"/>
              </w:rPr>
            </w:pPr>
            <w:r>
              <w:rPr>
                <w:rFonts w:ascii="Times New Roman" w:hAnsi="Times New Roman" w:cs="Times New Roman"/>
                <w:sz w:val="24"/>
                <w:szCs w:val="24"/>
              </w:rPr>
              <w:t>Біржовий ринок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08</w:t>
            </w:r>
          </w:p>
        </w:tc>
        <w:tc>
          <w:tcPr>
            <w:tcW w:w="8366" w:type="dxa"/>
            <w:shd w:val="clear" w:color="auto" w:fill="auto"/>
          </w:tcPr>
          <w:p>
            <w:pPr>
              <w:spacing w:after="0" w:line="22" w:lineRule="atLeast"/>
              <w:rPr>
                <w:rFonts w:ascii="Times New Roman" w:hAnsi="Times New Roman" w:cs="Times New Roman"/>
                <w:sz w:val="24"/>
                <w:szCs w:val="24"/>
              </w:rPr>
            </w:pPr>
            <w:r>
              <w:rPr>
                <w:rFonts w:ascii="Times New Roman" w:hAnsi="Times New Roman" w:cs="Times New Roman"/>
                <w:sz w:val="24"/>
                <w:szCs w:val="24"/>
              </w:rPr>
              <w:t>Фінансовий менеджмент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p>
        </w:tc>
        <w:tc>
          <w:tcPr>
            <w:tcW w:w="8366" w:type="dxa"/>
            <w:shd w:val="clear" w:color="auto" w:fill="auto"/>
            <w:vAlign w:val="center"/>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09</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Стратегічний маркетинг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10</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Рекламний менеджмент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П 01</w:t>
            </w:r>
          </w:p>
        </w:tc>
        <w:tc>
          <w:tcPr>
            <w:tcW w:w="8366" w:type="dxa"/>
            <w:shd w:val="clear" w:color="auto" w:fill="auto"/>
            <w:vAlign w:val="center"/>
          </w:tcPr>
          <w:p>
            <w:pPr>
              <w:spacing w:after="0" w:line="22" w:lineRule="atLeas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Виробнича (асистентська)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p>
        </w:tc>
        <w:tc>
          <w:tcPr>
            <w:tcW w:w="8366" w:type="dxa"/>
            <w:shd w:val="clear" w:color="auto" w:fill="auto"/>
            <w:vAlign w:val="center"/>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3 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07</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 xml:space="preserve">Соціальний маркетинг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11</w:t>
            </w:r>
          </w:p>
        </w:tc>
        <w:tc>
          <w:tcPr>
            <w:tcW w:w="8366" w:type="dxa"/>
            <w:shd w:val="clear" w:color="auto" w:fill="auto"/>
          </w:tcPr>
          <w:p>
            <w:pPr>
              <w:spacing w:after="0" w:line="22" w:lineRule="atLeas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Логістичний менеджмент</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ОК 12</w:t>
            </w:r>
          </w:p>
        </w:tc>
        <w:tc>
          <w:tcPr>
            <w:tcW w:w="8366" w:type="dxa"/>
            <w:shd w:val="clear" w:color="auto" w:fill="auto"/>
            <w:vAlign w:val="center"/>
          </w:tcPr>
          <w:p>
            <w:pPr>
              <w:spacing w:after="0" w:line="22" w:lineRule="atLeast"/>
              <w:rPr>
                <w:rFonts w:ascii="Times New Roman" w:hAnsi="Times New Roman" w:eastAsia="Calibri" w:cs="Times New Roman"/>
                <w:sz w:val="24"/>
                <w:szCs w:val="24"/>
                <w:lang w:eastAsia="ru-RU"/>
              </w:rPr>
            </w:pPr>
            <w:r>
              <w:rPr>
                <w:rFonts w:ascii="Times New Roman" w:hAnsi="Times New Roman" w:cs="Times New Roman"/>
                <w:sz w:val="24"/>
                <w:szCs w:val="24"/>
              </w:rPr>
              <w:t>Маркетинговий менеджмент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4" w:type="dxa"/>
            <w:shd w:val="clear" w:color="auto" w:fill="auto"/>
            <w:vAlign w:val="center"/>
          </w:tcPr>
          <w:p>
            <w:pPr>
              <w:spacing w:after="0" w:line="22" w:lineRule="atLeast"/>
              <w:rPr>
                <w:rFonts w:ascii="Times New Roman" w:hAnsi="Times New Roman" w:eastAsia="Calibri" w:cs="Times New Roman"/>
                <w:sz w:val="24"/>
                <w:szCs w:val="24"/>
                <w:lang w:eastAsia="uk-UA"/>
              </w:rPr>
            </w:pPr>
            <w:r>
              <w:rPr>
                <w:rFonts w:ascii="Times New Roman" w:hAnsi="Times New Roman" w:eastAsia="Calibri" w:cs="Times New Roman"/>
                <w:sz w:val="24"/>
                <w:szCs w:val="24"/>
                <w:lang w:eastAsia="uk-UA"/>
              </w:rPr>
              <w:t>П 02</w:t>
            </w:r>
          </w:p>
        </w:tc>
        <w:tc>
          <w:tcPr>
            <w:tcW w:w="8366" w:type="dxa"/>
            <w:shd w:val="clear" w:color="auto" w:fill="auto"/>
            <w:vAlign w:val="center"/>
          </w:tcPr>
          <w:p>
            <w:pPr>
              <w:spacing w:after="0" w:line="22" w:lineRule="atLeast"/>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Виробнича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trPr>
        <w:tc>
          <w:tcPr>
            <w:tcW w:w="1694" w:type="dxa"/>
            <w:shd w:val="clear" w:color="auto" w:fill="auto"/>
            <w:vAlign w:val="center"/>
          </w:tcPr>
          <w:p>
            <w:pPr>
              <w:spacing w:after="0" w:line="22" w:lineRule="atLeast"/>
              <w:jc w:val="center"/>
              <w:rPr>
                <w:rFonts w:ascii="Times New Roman" w:hAnsi="Times New Roman" w:eastAsia="Calibri" w:cs="Times New Roman"/>
                <w:sz w:val="24"/>
                <w:szCs w:val="24"/>
                <w:lang w:eastAsia="uk-UA"/>
              </w:rPr>
            </w:pPr>
          </w:p>
        </w:tc>
        <w:tc>
          <w:tcPr>
            <w:tcW w:w="8366" w:type="dxa"/>
            <w:shd w:val="clear" w:color="auto" w:fill="auto"/>
            <w:vAlign w:val="center"/>
          </w:tcPr>
          <w:p>
            <w:pPr>
              <w:spacing w:after="0" w:line="22" w:lineRule="atLeast"/>
              <w:rPr>
                <w:rFonts w:ascii="Times New Roman" w:hAnsi="Times New Roman" w:eastAsia="Calibri" w:cs="Times New Roman"/>
                <w:bCs/>
                <w:sz w:val="24"/>
                <w:szCs w:val="24"/>
                <w:lang w:eastAsia="uk-UA"/>
              </w:rPr>
            </w:pPr>
            <w:r>
              <w:rPr>
                <w:rFonts w:ascii="Times New Roman" w:hAnsi="Times New Roman" w:eastAsia="Calibri" w:cs="Times New Roman"/>
                <w:bCs/>
                <w:sz w:val="24"/>
                <w:szCs w:val="24"/>
                <w:lang w:eastAsia="uk-UA"/>
              </w:rPr>
              <w:t>Атестація</w:t>
            </w:r>
          </w:p>
        </w:tc>
      </w:tr>
    </w:tbl>
    <w:p>
      <w:pPr>
        <w:spacing w:after="0" w:line="22" w:lineRule="atLeast"/>
        <w:jc w:val="center"/>
        <w:rPr>
          <w:rFonts w:ascii="Times New Roman" w:hAnsi="Times New Roman" w:eastAsia="Times New Roman" w:cs="Times New Roman"/>
          <w:b/>
          <w:sz w:val="24"/>
          <w:szCs w:val="24"/>
          <w:lang w:eastAsia="ru-RU"/>
        </w:rPr>
      </w:pPr>
    </w:p>
    <w:p>
      <w:pPr>
        <w:spacing w:after="0" w:line="22" w:lineRule="atLeast"/>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І</w:t>
      </w:r>
      <w:r>
        <w:rPr>
          <w:rFonts w:ascii="Times New Roman" w:hAnsi="Times New Roman" w:eastAsia="Times New Roman" w:cs="Times New Roman"/>
          <w:b/>
          <w:sz w:val="24"/>
          <w:szCs w:val="24"/>
          <w:lang w:val="en-US" w:eastAsia="ru-RU"/>
        </w:rPr>
        <w:t>V</w:t>
      </w:r>
      <w:r>
        <w:rPr>
          <w:rFonts w:ascii="Times New Roman" w:hAnsi="Times New Roman" w:eastAsia="Times New Roman" w:cs="Times New Roman"/>
          <w:b/>
          <w:sz w:val="24"/>
          <w:szCs w:val="24"/>
          <w:lang w:eastAsia="ru-RU"/>
        </w:rPr>
        <w:t>. ОПИС ПРОГРАМИ</w:t>
      </w:r>
    </w:p>
    <w:p>
      <w:pPr>
        <w:spacing w:after="0" w:line="22" w:lineRule="atLeast"/>
        <w:ind w:left="928"/>
        <w:rPr>
          <w:rFonts w:ascii="Times New Roman" w:hAnsi="Times New Roman" w:eastAsia="Calibri" w:cs="Times New Roman"/>
          <w:sz w:val="24"/>
          <w:szCs w:val="24"/>
          <w:lang w:eastAsia="ru-RU"/>
        </w:rPr>
      </w:pPr>
    </w:p>
    <w:tbl>
      <w:tblPr>
        <w:tblStyle w:val="20"/>
        <w:tblW w:w="1006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31"/>
        <w:gridCol w:w="4224"/>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Компетентності, якими повинен оволодіти здобувач</w:t>
            </w:r>
          </w:p>
        </w:tc>
        <w:tc>
          <w:tcPr>
            <w:tcW w:w="4224" w:type="dxa"/>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Програмні результати навчання</w:t>
            </w:r>
          </w:p>
        </w:tc>
        <w:tc>
          <w:tcPr>
            <w:tcW w:w="2410" w:type="dxa"/>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Найменування навчальних дисциплін,</w:t>
            </w:r>
          </w:p>
          <w:p>
            <w:pPr>
              <w:spacing w:after="0" w:line="22" w:lineRule="atLeast"/>
              <w:jc w:val="center"/>
              <w:rPr>
                <w:rFonts w:ascii="Times New Roman" w:hAnsi="Times New Roman" w:eastAsia="Calibri" w:cs="Times New Roman"/>
                <w:b/>
                <w:color w:val="FF0000"/>
                <w:sz w:val="24"/>
                <w:szCs w:val="24"/>
                <w:lang w:eastAsia="ru-RU"/>
              </w:rPr>
            </w:pPr>
            <w:r>
              <w:rPr>
                <w:rFonts w:ascii="Times New Roman" w:hAnsi="Times New Roman" w:eastAsia="Calibri" w:cs="Times New Roman"/>
                <w:b/>
                <w:sz w:val="24"/>
                <w:szCs w:val="24"/>
                <w:lang w:eastAsia="ru-RU"/>
              </w:rPr>
              <w:t>практик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065" w:type="dxa"/>
            <w:gridSpan w:val="3"/>
          </w:tcPr>
          <w:p>
            <w:pPr>
              <w:spacing w:after="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b/>
                <w:bCs/>
                <w:sz w:val="24"/>
                <w:szCs w:val="24"/>
                <w:lang w:eastAsia="uk-UA"/>
              </w:rPr>
              <w:t>Обов’язкові компоненти ОП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ЗК2.</w:t>
            </w:r>
            <w:r>
              <w:rPr>
                <w:rFonts w:ascii="Times New Roman" w:hAnsi="Times New Roman" w:eastAsia="Times New Roman" w:cs="Times New Roman"/>
                <w:color w:val="auto"/>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p>
            <w:pPr>
              <w:widowControl w:val="0"/>
              <w:tabs>
                <w:tab w:val="left" w:pos="1024"/>
              </w:tabs>
              <w:autoSpaceDE w:val="0"/>
              <w:autoSpaceDN w:val="0"/>
              <w:spacing w:after="0" w:line="22" w:lineRule="atLeast"/>
              <w:jc w:val="both"/>
              <w:rPr>
                <w:rFonts w:ascii="Times New Roman" w:hAnsi="Times New Roman" w:eastAsia="Times New Roman"/>
                <w:bCs/>
                <w:color w:val="FF0000"/>
                <w:sz w:val="24"/>
                <w:szCs w:val="24"/>
                <w:lang w:eastAsia="uk-UA" w:bidi="uk-UA"/>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cs="Times New Roman"/>
                <w:sz w:val="24"/>
                <w:szCs w:val="24"/>
              </w:rPr>
              <w:t>Соціальна відповідальність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ФК4.</w:t>
            </w:r>
            <w:r>
              <w:rPr>
                <w:rFonts w:ascii="Times New Roman" w:hAnsi="Times New Roman" w:eastAsia="Times New Roman" w:cs="Times New Roman"/>
                <w:color w:val="000000"/>
                <w:sz w:val="24"/>
                <w:szCs w:val="24"/>
                <w:lang w:eastAsia="uk-UA"/>
              </w:rPr>
              <w:t xml:space="preserve"> Здатність застосовувати творчий підхід до роботи за фахом. </w:t>
            </w:r>
          </w:p>
          <w:p>
            <w:pPr>
              <w:shd w:val="clear" w:color="auto" w:fill="FFFFFF"/>
              <w:tabs>
                <w:tab w:val="left" w:pos="0"/>
              </w:tabs>
              <w:spacing w:after="0" w:line="22" w:lineRule="atLeast"/>
              <w:jc w:val="both"/>
              <w:rPr>
                <w:rFonts w:ascii="Times New Roman" w:hAnsi="Times New Roman" w:eastAsia="Calibri" w:cs="Times New Roman"/>
                <w:color w:val="FF0000"/>
                <w:sz w:val="24"/>
                <w:szCs w:val="24"/>
                <w:lang w:eastAsia="ru-RU"/>
              </w:rPr>
            </w:pP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p>
            <w:pPr>
              <w:widowControl w:val="0"/>
              <w:tabs>
                <w:tab w:val="left" w:pos="1024"/>
              </w:tabs>
              <w:autoSpaceDE w:val="0"/>
              <w:autoSpaceDN w:val="0"/>
              <w:spacing w:after="0" w:line="22" w:lineRule="atLeast"/>
              <w:jc w:val="both"/>
              <w:rPr>
                <w:rFonts w:ascii="Times New Roman" w:hAnsi="Times New Roman" w:eastAsia="Calibri" w:cs="Times New Roman"/>
                <w:color w:val="FF0000"/>
                <w:sz w:val="24"/>
                <w:szCs w:val="24"/>
                <w:lang w:eastAsia="uk-UA"/>
              </w:rPr>
            </w:pPr>
          </w:p>
        </w:tc>
        <w:tc>
          <w:tcPr>
            <w:tcW w:w="2410" w:type="dxa"/>
            <w:vAlign w:val="center"/>
          </w:tcPr>
          <w:p>
            <w:pPr>
              <w:spacing w:after="0" w:line="22" w:lineRule="atLeast"/>
              <w:jc w:val="center"/>
              <w:rPr>
                <w:rFonts w:ascii="Times New Roman" w:hAnsi="Times New Roman" w:cs="Times New Roman"/>
                <w:sz w:val="24"/>
                <w:szCs w:val="24"/>
              </w:rPr>
            </w:pPr>
            <w:r>
              <w:rPr>
                <w:rFonts w:ascii="Times New Roman" w:hAnsi="Times New Roman" w:eastAsia="Calibri" w:cs="Times New Roman"/>
                <w:sz w:val="24"/>
                <w:szCs w:val="24"/>
                <w:lang w:eastAsia="ru-RU"/>
              </w:rPr>
              <w:t>Бізнес етика в галузі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0"/>
              </w:tabs>
              <w:spacing w:after="0" w:line="22" w:lineRule="atLeast"/>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ЗК8.</w:t>
            </w:r>
            <w:r>
              <w:rPr>
                <w:rFonts w:ascii="Times New Roman" w:hAnsi="Times New Roman" w:eastAsia="Times New Roman" w:cs="Times New Roman"/>
                <w:color w:val="auto"/>
                <w:sz w:val="24"/>
                <w:szCs w:val="24"/>
                <w:lang w:eastAsia="uk-UA"/>
              </w:rPr>
              <w:t xml:space="preserve"> Здатність розробляти проекти та управляти ними.</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hd w:val="clear" w:color="auto" w:fill="FFFFFF"/>
              <w:tabs>
                <w:tab w:val="left" w:pos="0"/>
              </w:tabs>
              <w:spacing w:after="0" w:line="22" w:lineRule="atLeast"/>
              <w:jc w:val="both"/>
              <w:rPr>
                <w:rFonts w:ascii="Times New Roman" w:hAnsi="Times New Roman" w:eastAsia="Calibri" w:cs="Times New Roman"/>
                <w:color w:val="FF0000"/>
                <w:sz w:val="24"/>
                <w:szCs w:val="24"/>
                <w:lang w:eastAsia="ru-RU"/>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w:t>
            </w:r>
          </w:p>
        </w:tc>
        <w:tc>
          <w:tcPr>
            <w:tcW w:w="4224" w:type="dxa"/>
            <w:tcBorders>
              <w:left w:val="single" w:color="auto" w:sz="4" w:space="0"/>
            </w:tcBorders>
          </w:tcPr>
          <w:p>
            <w:pPr>
              <w:spacing w:after="0" w:line="22" w:lineRule="atLeast"/>
              <w:jc w:val="both"/>
              <w:rPr>
                <w:rFonts w:ascii="Times New Roman" w:hAnsi="Times New Roman" w:eastAsia="Times New Roman" w:cs="Times New Roman"/>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sz w:val="24"/>
                <w:szCs w:val="24"/>
                <w:lang w:eastAsia="uk-UA" w:bidi="uk-UA"/>
              </w:rPr>
              <w:t>3</w:t>
            </w:r>
            <w:r>
              <w:rPr>
                <w:rFonts w:ascii="Times New Roman" w:hAnsi="Times New Roman" w:eastAsia="Times New Roman" w:cs="Times New Roman"/>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widowControl w:val="0"/>
              <w:tabs>
                <w:tab w:val="left" w:pos="1024"/>
              </w:tabs>
              <w:autoSpaceDE w:val="0"/>
              <w:autoSpaceDN w:val="0"/>
              <w:spacing w:after="0" w:line="22" w:lineRule="atLeast"/>
              <w:jc w:val="both"/>
              <w:rPr>
                <w:rFonts w:ascii="Times New Roman" w:hAnsi="Times New Roman" w:eastAsia="Times New Roman"/>
                <w:bCs/>
                <w:sz w:val="24"/>
                <w:szCs w:val="24"/>
                <w:lang w:eastAsia="uk-UA" w:bidi="uk-UA"/>
              </w:rPr>
            </w:pPr>
            <w:r>
              <w:rPr>
                <w:rFonts w:ascii="Times New Roman" w:hAnsi="Times New Roman" w:eastAsia="Calibri" w:cs="Times New Roman"/>
                <w:b/>
                <w:sz w:val="24"/>
                <w:szCs w:val="24"/>
                <w:lang w:eastAsia="uk-UA"/>
              </w:rPr>
              <w:t>ПРН 5.</w:t>
            </w:r>
            <w:r>
              <w:rPr>
                <w:rFonts w:ascii="Times New Roman" w:hAnsi="Times New Roman" w:eastAsia="Calibri" w:cs="Times New Roman"/>
                <w:sz w:val="24"/>
                <w:szCs w:val="24"/>
                <w:lang w:eastAsia="uk-UA"/>
              </w:rPr>
              <w:t> </w:t>
            </w:r>
            <w:r>
              <w:rPr>
                <w:rFonts w:ascii="Times New Roman" w:hAnsi="Times New Roman" w:eastAsia="Times New Roman"/>
                <w:bCs/>
                <w:sz w:val="24"/>
                <w:szCs w:val="24"/>
                <w:lang w:eastAsia="uk-UA" w:bidi="uk-UA"/>
              </w:rPr>
              <w:t>Презентувати та обговорювати результати наукових і прикладних досліджень, маркетингових проектів державною та іноземною мовами.</w:t>
            </w:r>
          </w:p>
          <w:p>
            <w:pPr>
              <w:spacing w:after="0" w:line="22" w:lineRule="atLeast"/>
              <w:jc w:val="both"/>
              <w:rPr>
                <w:rFonts w:ascii="Times New Roman" w:hAnsi="Times New Roman" w:eastAsia="Times New Roman" w:cs="Times New Roman"/>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sz w:val="24"/>
                <w:szCs w:val="24"/>
                <w:lang w:eastAsia="uk-UA" w:bidi="uk-UA"/>
              </w:rPr>
              <w:t>11.</w:t>
            </w:r>
            <w:r>
              <w:rPr>
                <w:rFonts w:ascii="Times New Roman" w:hAnsi="Times New Roman" w:eastAsia="Times New Roman" w:cs="Times New Roman"/>
                <w:sz w:val="24"/>
                <w:szCs w:val="24"/>
                <w:lang w:eastAsia="uk-UA" w:bidi="uk-UA"/>
              </w:rPr>
              <w:t xml:space="preserve">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суб’єкта.</w:t>
            </w:r>
          </w:p>
          <w:p>
            <w:pPr>
              <w:widowControl w:val="0"/>
              <w:tabs>
                <w:tab w:val="left" w:pos="1024"/>
              </w:tabs>
              <w:autoSpaceDE w:val="0"/>
              <w:autoSpaceDN w:val="0"/>
              <w:spacing w:after="0" w:line="22" w:lineRule="atLeast"/>
              <w:jc w:val="both"/>
              <w:rPr>
                <w:rFonts w:ascii="Times New Roman" w:hAnsi="Times New Roman" w:eastAsia="Calibri" w:cs="Times New Roman"/>
                <w:color w:val="FF0000"/>
                <w:sz w:val="24"/>
                <w:szCs w:val="24"/>
                <w:lang w:eastAsia="uk-UA"/>
              </w:rPr>
            </w:pPr>
            <w:r>
              <w:rPr>
                <w:rFonts w:ascii="Times New Roman" w:hAnsi="Times New Roman" w:eastAsia="Calibri" w:cs="Times New Roman"/>
                <w:b/>
                <w:sz w:val="24"/>
                <w:szCs w:val="24"/>
                <w:lang w:eastAsia="uk-UA"/>
              </w:rPr>
              <w:t>ПРН 15.</w:t>
            </w:r>
            <w:r>
              <w:rPr>
                <w:rFonts w:ascii="Times New Roman" w:hAnsi="Times New Roman" w:eastAsia="Calibri" w:cs="Times New Roman"/>
                <w:sz w:val="24"/>
                <w:szCs w:val="24"/>
                <w:lang w:eastAsia="uk-UA"/>
              </w:rPr>
              <w:t> </w:t>
            </w:r>
            <w:r>
              <w:rPr>
                <w:rFonts w:ascii="Times New Roman" w:hAnsi="Times New Roman" w:eastAsia="Times New Roman"/>
                <w:bCs/>
                <w:sz w:val="24"/>
                <w:szCs w:val="24"/>
                <w:lang w:eastAsia="uk-UA" w:bidi="uk-UA"/>
              </w:rPr>
              <w:t>Збирати необхідні дані з різних джерел, обробляти і аналізувати їх результати із застосуванням сучасних методів та спеціалізованого програмного забезпечення.</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Методологія та організація наукових досліджень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ЗК4.</w:t>
            </w:r>
            <w:r>
              <w:rPr>
                <w:rFonts w:ascii="Times New Roman" w:hAnsi="Times New Roman" w:eastAsia="Times New Roman" w:cs="Times New Roman"/>
                <w:color w:val="000000"/>
                <w:sz w:val="24"/>
                <w:szCs w:val="24"/>
                <w:lang w:eastAsia="uk-UA"/>
              </w:rPr>
              <w:t xml:space="preserve"> Здатність до адаптації та дії в новій ситуації.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ФК7.</w:t>
            </w:r>
            <w:r>
              <w:rPr>
                <w:rFonts w:ascii="Times New Roman" w:hAnsi="Times New Roman" w:eastAsia="Times New Roman" w:cs="Times New Roman"/>
                <w:color w:val="000000"/>
                <w:sz w:val="24"/>
                <w:szCs w:val="24"/>
                <w:lang w:eastAsia="uk-UA"/>
              </w:rPr>
              <w:t xml:space="preserve"> Здатність розробляти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10</w:t>
            </w:r>
            <w:r>
              <w:rPr>
                <w:rFonts w:ascii="Times New Roman" w:hAnsi="Times New Roman" w:eastAsia="Times New Roman" w:cs="Times New Roman"/>
                <w:color w:val="000000"/>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p>
            <w:pPr>
              <w:widowControl w:val="0"/>
              <w:tabs>
                <w:tab w:val="left" w:pos="1024"/>
              </w:tabs>
              <w:autoSpaceDE w:val="0"/>
              <w:autoSpaceDN w:val="0"/>
              <w:spacing w:after="0" w:line="22" w:lineRule="atLeast"/>
              <w:jc w:val="both"/>
              <w:rPr>
                <w:rFonts w:ascii="Times New Roman" w:hAnsi="Times New Roman" w:eastAsia="Calibri" w:cs="Times New Roman"/>
                <w:color w:val="FF0000"/>
                <w:sz w:val="24"/>
                <w:szCs w:val="24"/>
                <w:lang w:eastAsia="uk-UA"/>
              </w:rPr>
            </w:pPr>
            <w:r>
              <w:rPr>
                <w:rFonts w:ascii="Times New Roman" w:hAnsi="Times New Roman" w:eastAsia="Calibri" w:cs="Times New Roman"/>
                <w:b/>
                <w:sz w:val="24"/>
                <w:szCs w:val="24"/>
                <w:lang w:eastAsia="uk-UA"/>
              </w:rPr>
              <w:t>ПРН 13.</w:t>
            </w:r>
            <w:r>
              <w:rPr>
                <w:rFonts w:ascii="Times New Roman" w:hAnsi="Times New Roman" w:eastAsia="Calibri" w:cs="Times New Roman"/>
                <w:sz w:val="24"/>
                <w:szCs w:val="24"/>
                <w:lang w:eastAsia="uk-UA"/>
              </w:rPr>
              <w:t> </w:t>
            </w:r>
            <w:r>
              <w:rPr>
                <w:rFonts w:ascii="Times New Roman" w:hAnsi="Times New Roman" w:eastAsia="Times New Roman"/>
                <w:bCs/>
                <w:sz w:val="24"/>
                <w:szCs w:val="24"/>
                <w:lang w:eastAsia="uk-UA" w:bidi="uk-UA"/>
              </w:rPr>
              <w:t>Керувати маркетинговою діяльністю ринкового суб’єкта, а також його підрозділів, груп і мереж, визначати критерії та показники її оцінювання.</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Менеджмент персоналу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ЗК4.</w:t>
            </w:r>
            <w:r>
              <w:rPr>
                <w:rFonts w:ascii="Times New Roman" w:hAnsi="Times New Roman" w:eastAsia="Times New Roman" w:cs="Times New Roman"/>
                <w:color w:val="000000"/>
                <w:sz w:val="24"/>
                <w:szCs w:val="24"/>
                <w:lang w:eastAsia="uk-UA"/>
              </w:rPr>
              <w:t xml:space="preserve"> Здатність до адаптації та дії в новій ситуації.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ФК4.</w:t>
            </w:r>
            <w:r>
              <w:rPr>
                <w:rFonts w:ascii="Times New Roman" w:hAnsi="Times New Roman" w:eastAsia="Times New Roman" w:cs="Times New Roman"/>
                <w:color w:val="000000"/>
                <w:sz w:val="24"/>
                <w:szCs w:val="24"/>
                <w:lang w:eastAsia="uk-UA"/>
              </w:rPr>
              <w:t xml:space="preserve"> Здатність застосовувати творчий підхід до роботи за фахом.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ФК5.</w:t>
            </w:r>
            <w:r>
              <w:rPr>
                <w:rFonts w:ascii="Times New Roman" w:hAnsi="Times New Roman" w:eastAsia="Times New Roman" w:cs="Times New Roman"/>
                <w:color w:val="000000"/>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Соціальне підприємництво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ЗК2.</w:t>
            </w:r>
            <w:r>
              <w:rPr>
                <w:rFonts w:ascii="Times New Roman" w:hAnsi="Times New Roman" w:eastAsia="Times New Roman" w:cs="Times New Roman"/>
                <w:color w:val="auto"/>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0"/>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ЗК8.</w:t>
            </w:r>
            <w:r>
              <w:rPr>
                <w:rFonts w:ascii="Times New Roman" w:hAnsi="Times New Roman" w:eastAsia="Times New Roman" w:cs="Times New Roman"/>
                <w:color w:val="000000"/>
                <w:sz w:val="24"/>
                <w:szCs w:val="24"/>
                <w:lang w:eastAsia="uk-UA"/>
              </w:rPr>
              <w:t xml:space="preserve"> Здатність розробляти проекти та управляти ними.</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ФК5.</w:t>
            </w:r>
            <w:r>
              <w:rPr>
                <w:rFonts w:ascii="Times New Roman" w:hAnsi="Times New Roman" w:eastAsia="Times New Roman" w:cs="Times New Roman"/>
                <w:color w:val="000000"/>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ФК7.</w:t>
            </w:r>
            <w:r>
              <w:rPr>
                <w:rFonts w:ascii="Times New Roman" w:hAnsi="Times New Roman" w:eastAsia="Times New Roman" w:cs="Times New Roman"/>
                <w:color w:val="000000"/>
                <w:sz w:val="24"/>
                <w:szCs w:val="24"/>
                <w:lang w:eastAsia="uk-UA"/>
              </w:rPr>
              <w:t xml:space="preserve"> Здатність розробляти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auto"/>
                <w:sz w:val="24"/>
                <w:szCs w:val="24"/>
                <w:lang w:eastAsia="uk-UA" w:bidi="uk-UA"/>
              </w:rPr>
            </w:pPr>
            <w:r>
              <w:rPr>
                <w:rFonts w:ascii="Times New Roman" w:hAnsi="Times New Roman" w:eastAsia="Calibri" w:cs="Times New Roman"/>
                <w:b/>
                <w:color w:val="auto"/>
                <w:sz w:val="24"/>
                <w:szCs w:val="24"/>
                <w:lang w:eastAsia="ru-RU"/>
              </w:rPr>
              <w:t>ПРН </w:t>
            </w:r>
            <w:r>
              <w:rPr>
                <w:rFonts w:ascii="Times New Roman" w:hAnsi="Times New Roman" w:eastAsia="Times New Roman" w:cs="Times New Roman"/>
                <w:b/>
                <w:color w:val="auto"/>
                <w:sz w:val="24"/>
                <w:szCs w:val="24"/>
                <w:lang w:eastAsia="uk-UA" w:bidi="uk-UA"/>
              </w:rPr>
              <w:t>3</w:t>
            </w:r>
            <w:r>
              <w:rPr>
                <w:rFonts w:ascii="Times New Roman" w:hAnsi="Times New Roman" w:eastAsia="Times New Roman" w:cs="Times New Roman"/>
                <w:color w:val="auto"/>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4.</w:t>
            </w:r>
            <w:r>
              <w:rPr>
                <w:rFonts w:ascii="Times New Roman" w:hAnsi="Times New Roman" w:eastAsia="Times New Roman" w:cs="Times New Roman"/>
                <w:color w:val="000000"/>
                <w:sz w:val="24"/>
                <w:szCs w:val="24"/>
                <w:lang w:eastAsia="uk-UA" w:bidi="uk-UA"/>
              </w:rPr>
              <w:t xml:space="preserve"> Вміти розробляти стратегію і тактику маркетингової діяльності з урахуванням крос-функціонального характеру її реалізації.</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auto"/>
                <w:sz w:val="24"/>
                <w:szCs w:val="24"/>
                <w:lang w:eastAsia="uk-UA" w:bidi="uk-UA"/>
              </w:rPr>
            </w:pPr>
            <w:r>
              <w:rPr>
                <w:rFonts w:ascii="Times New Roman" w:hAnsi="Times New Roman" w:eastAsia="Calibri" w:cs="Times New Roman"/>
                <w:b/>
                <w:color w:val="auto"/>
                <w:sz w:val="24"/>
                <w:szCs w:val="24"/>
                <w:lang w:eastAsia="ru-RU"/>
              </w:rPr>
              <w:t>ПРН </w:t>
            </w:r>
            <w:r>
              <w:rPr>
                <w:rFonts w:ascii="Times New Roman" w:hAnsi="Times New Roman" w:eastAsia="Times New Roman" w:cs="Times New Roman"/>
                <w:b/>
                <w:color w:val="auto"/>
                <w:sz w:val="24"/>
                <w:szCs w:val="24"/>
                <w:lang w:eastAsia="uk-UA" w:bidi="uk-UA"/>
              </w:rPr>
              <w:t>7.</w:t>
            </w:r>
            <w:r>
              <w:rPr>
                <w:rFonts w:ascii="Times New Roman" w:hAnsi="Times New Roman" w:eastAsia="Times New Roman" w:cs="Times New Roman"/>
                <w:color w:val="auto"/>
                <w:sz w:val="24"/>
                <w:szCs w:val="24"/>
                <w:lang w:eastAsia="uk-UA" w:bidi="uk-UA"/>
              </w:rPr>
              <w:t xml:space="preserve"> Вміти формувати і вдосконалювати систему маркетингу ринкового суб’єкта.</w:t>
            </w:r>
          </w:p>
          <w:p>
            <w:pPr>
              <w:spacing w:after="0" w:line="22" w:lineRule="atLeast"/>
              <w:jc w:val="both"/>
              <w:rPr>
                <w:rFonts w:ascii="Times New Roman" w:hAnsi="Times New Roman" w:eastAsia="Times New Roman" w:cs="Times New Roman"/>
                <w:color w:val="auto"/>
                <w:sz w:val="24"/>
                <w:szCs w:val="24"/>
                <w:lang w:eastAsia="uk-UA" w:bidi="uk-UA"/>
              </w:rPr>
            </w:pPr>
            <w:r>
              <w:rPr>
                <w:rFonts w:ascii="Times New Roman" w:hAnsi="Times New Roman" w:eastAsia="Calibri" w:cs="Times New Roman"/>
                <w:b/>
                <w:color w:val="auto"/>
                <w:sz w:val="24"/>
                <w:szCs w:val="24"/>
                <w:lang w:eastAsia="ru-RU"/>
              </w:rPr>
              <w:t>ПРН </w:t>
            </w:r>
            <w:r>
              <w:rPr>
                <w:rFonts w:ascii="Times New Roman" w:hAnsi="Times New Roman" w:eastAsia="Times New Roman" w:cs="Times New Roman"/>
                <w:b/>
                <w:color w:val="auto"/>
                <w:sz w:val="24"/>
                <w:szCs w:val="24"/>
                <w:lang w:eastAsia="uk-UA" w:bidi="uk-UA"/>
              </w:rPr>
              <w:t>10</w:t>
            </w:r>
            <w:r>
              <w:rPr>
                <w:rFonts w:ascii="Times New Roman" w:hAnsi="Times New Roman" w:eastAsia="Times New Roman" w:cs="Times New Roman"/>
                <w:color w:val="auto"/>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p>
            <w:pPr>
              <w:spacing w:after="0" w:line="22" w:lineRule="atLeast"/>
              <w:jc w:val="both"/>
              <w:rPr>
                <w:rFonts w:ascii="Times New Roman" w:hAnsi="Times New Roman" w:eastAsia="Times New Roman" w:cs="Times New Roman"/>
                <w:color w:val="auto"/>
                <w:sz w:val="24"/>
                <w:szCs w:val="24"/>
                <w:lang w:eastAsia="uk-UA" w:bidi="uk-UA"/>
              </w:rPr>
            </w:pPr>
            <w:r>
              <w:rPr>
                <w:rFonts w:ascii="Times New Roman" w:hAnsi="Times New Roman" w:eastAsia="Calibri" w:cs="Times New Roman"/>
                <w:b/>
                <w:color w:val="auto"/>
                <w:sz w:val="24"/>
                <w:szCs w:val="24"/>
                <w:lang w:eastAsia="ru-RU"/>
              </w:rPr>
              <w:t>ПРН </w:t>
            </w:r>
            <w:r>
              <w:rPr>
                <w:rFonts w:ascii="Times New Roman" w:hAnsi="Times New Roman" w:eastAsia="Times New Roman" w:cs="Times New Roman"/>
                <w:b/>
                <w:color w:val="auto"/>
                <w:sz w:val="24"/>
                <w:szCs w:val="24"/>
                <w:lang w:eastAsia="uk-UA" w:bidi="uk-UA"/>
              </w:rPr>
              <w:t>11.</w:t>
            </w:r>
            <w:r>
              <w:rPr>
                <w:rFonts w:ascii="Times New Roman" w:hAnsi="Times New Roman" w:eastAsia="Times New Roman" w:cs="Times New Roman"/>
                <w:color w:val="auto"/>
                <w:sz w:val="24"/>
                <w:szCs w:val="24"/>
                <w:lang w:eastAsia="uk-UA" w:bidi="uk-UA"/>
              </w:rPr>
              <w:t xml:space="preserve">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13.</w:t>
            </w:r>
            <w:r>
              <w:rPr>
                <w:rFonts w:ascii="Times New Roman" w:hAnsi="Times New Roman" w:eastAsia="Times New Roman" w:cs="Times New Roman"/>
                <w:color w:val="000000"/>
                <w:sz w:val="24"/>
                <w:szCs w:val="24"/>
                <w:lang w:eastAsia="uk-UA" w:bidi="uk-UA"/>
              </w:rPr>
              <w:t xml:space="preserve"> Керувати маркетинговою діяльністю ринкового суб’єкта, а також його підрозділів, груп і мереж, визначати критерії та показники її оцінювання.</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Біржовий ринок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ЗК1.</w:t>
            </w:r>
            <w:r>
              <w:rPr>
                <w:rFonts w:ascii="Times New Roman" w:hAnsi="Times New Roman" w:eastAsia="Times New Roman" w:cs="Times New Roman"/>
                <w:color w:val="auto"/>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0"/>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ЗК8.</w:t>
            </w:r>
            <w:r>
              <w:rPr>
                <w:rFonts w:ascii="Times New Roman" w:hAnsi="Times New Roman" w:eastAsia="Times New Roman" w:cs="Times New Roman"/>
                <w:color w:val="000000"/>
                <w:sz w:val="24"/>
                <w:szCs w:val="24"/>
                <w:lang w:eastAsia="uk-UA"/>
              </w:rPr>
              <w:t xml:space="preserve"> Здатність розробляти проекти та управляти ними.</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3</w:t>
            </w:r>
            <w:r>
              <w:rPr>
                <w:rFonts w:ascii="Times New Roman" w:hAnsi="Times New Roman" w:eastAsia="Times New Roman" w:cs="Times New Roman"/>
                <w:color w:val="000000"/>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4.</w:t>
            </w:r>
            <w:r>
              <w:rPr>
                <w:rFonts w:ascii="Times New Roman" w:hAnsi="Times New Roman" w:eastAsia="Times New Roman" w:cs="Times New Roman"/>
                <w:color w:val="000000"/>
                <w:sz w:val="24"/>
                <w:szCs w:val="24"/>
                <w:lang w:eastAsia="uk-UA" w:bidi="uk-UA"/>
              </w:rPr>
              <w:t xml:space="preserve"> Вміти розробляти стратегію і тактику маркетингової діяльності з урахуванням крос-функціонального характеру її реалізації.</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cs="Times New Roman"/>
                <w:sz w:val="24"/>
                <w:szCs w:val="24"/>
              </w:rPr>
              <w:t>Соціальний маркетинг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hd w:val="clear" w:color="auto" w:fill="FFFFFF"/>
              <w:tabs>
                <w:tab w:val="left" w:pos="0"/>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ЗК8.</w:t>
            </w:r>
            <w:r>
              <w:rPr>
                <w:rFonts w:ascii="Times New Roman" w:hAnsi="Times New Roman" w:eastAsia="Times New Roman" w:cs="Times New Roman"/>
                <w:color w:val="000000"/>
                <w:sz w:val="24"/>
                <w:szCs w:val="24"/>
                <w:lang w:eastAsia="uk-UA"/>
              </w:rPr>
              <w:t xml:space="preserve"> Здатність розробляти проекти та управляти ними.</w:t>
            </w:r>
          </w:p>
          <w:p>
            <w:pPr>
              <w:spacing w:after="0" w:line="22" w:lineRule="atLeast"/>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ФК5.</w:t>
            </w:r>
            <w:r>
              <w:rPr>
                <w:rFonts w:ascii="Times New Roman" w:hAnsi="Times New Roman" w:eastAsia="Times New Roman" w:cs="Times New Roman"/>
                <w:color w:val="auto"/>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auto"/>
                <w:sz w:val="24"/>
                <w:szCs w:val="24"/>
                <w:lang w:eastAsia="uk-UA"/>
              </w:rPr>
              <w:t>ФК7.</w:t>
            </w:r>
            <w:r>
              <w:rPr>
                <w:rFonts w:ascii="Times New Roman" w:hAnsi="Times New Roman" w:eastAsia="Times New Roman" w:cs="Times New Roman"/>
                <w:color w:val="auto"/>
                <w:sz w:val="24"/>
                <w:szCs w:val="24"/>
                <w:lang w:eastAsia="uk-UA"/>
              </w:rPr>
              <w:t xml:space="preserve"> Здатність розробл</w:t>
            </w:r>
            <w:r>
              <w:rPr>
                <w:rFonts w:ascii="Times New Roman" w:hAnsi="Times New Roman" w:eastAsia="Times New Roman" w:cs="Times New Roman"/>
                <w:color w:val="000000"/>
                <w:sz w:val="24"/>
                <w:szCs w:val="24"/>
                <w:lang w:eastAsia="uk-UA"/>
              </w:rPr>
              <w:t xml:space="preserve">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12.</w:t>
            </w:r>
            <w:r>
              <w:rPr>
                <w:rFonts w:ascii="Times New Roman" w:hAnsi="Times New Roman" w:eastAsia="Times New Roman" w:cs="Times New Roman"/>
                <w:color w:val="000000"/>
                <w:sz w:val="24"/>
                <w:szCs w:val="24"/>
                <w:lang w:eastAsia="uk-UA" w:bidi="uk-UA"/>
              </w:rPr>
              <w:t xml:space="preserve">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pPr>
              <w:widowControl w:val="0"/>
              <w:tabs>
                <w:tab w:val="left" w:pos="1024"/>
              </w:tabs>
              <w:autoSpaceDE w:val="0"/>
              <w:autoSpaceDN w:val="0"/>
              <w:spacing w:after="0" w:line="22" w:lineRule="atLeast"/>
              <w:jc w:val="both"/>
              <w:rPr>
                <w:rFonts w:ascii="Times New Roman" w:hAnsi="Times New Roman" w:eastAsia="Calibri" w:cs="Times New Roman"/>
                <w:color w:val="FF0000"/>
                <w:sz w:val="24"/>
                <w:szCs w:val="24"/>
                <w:lang w:eastAsia="uk-UA"/>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Фінансовий менеджмент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hd w:val="clear" w:color="auto" w:fill="FFFFFF"/>
              <w:tabs>
                <w:tab w:val="left" w:pos="0"/>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ЗК8.</w:t>
            </w:r>
            <w:r>
              <w:rPr>
                <w:rFonts w:ascii="Times New Roman" w:hAnsi="Times New Roman" w:eastAsia="Times New Roman" w:cs="Times New Roman"/>
                <w:color w:val="000000"/>
                <w:sz w:val="24"/>
                <w:szCs w:val="24"/>
                <w:lang w:eastAsia="uk-UA"/>
              </w:rPr>
              <w:t xml:space="preserve"> Здатність розробляти проекти та управляти ними.</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ФК5.</w:t>
            </w:r>
            <w:r>
              <w:rPr>
                <w:rFonts w:ascii="Times New Roman" w:hAnsi="Times New Roman" w:eastAsia="Times New Roman" w:cs="Times New Roman"/>
                <w:color w:val="000000"/>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ФК7.</w:t>
            </w:r>
            <w:r>
              <w:rPr>
                <w:rFonts w:ascii="Times New Roman" w:hAnsi="Times New Roman" w:eastAsia="Times New Roman" w:cs="Times New Roman"/>
                <w:color w:val="000000"/>
                <w:sz w:val="24"/>
                <w:szCs w:val="24"/>
                <w:lang w:eastAsia="uk-UA"/>
              </w:rPr>
              <w:t xml:space="preserve"> Здатність розробляти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p>
            <w:pPr>
              <w:shd w:val="clear" w:color="auto" w:fill="FFFFFF"/>
              <w:tabs>
                <w:tab w:val="left" w:pos="0"/>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3</w:t>
            </w:r>
            <w:r>
              <w:rPr>
                <w:rFonts w:ascii="Times New Roman" w:hAnsi="Times New Roman" w:eastAsia="Times New Roman" w:cs="Times New Roman"/>
                <w:color w:val="000000"/>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4.</w:t>
            </w:r>
            <w:r>
              <w:rPr>
                <w:rFonts w:ascii="Times New Roman" w:hAnsi="Times New Roman" w:eastAsia="Times New Roman" w:cs="Times New Roman"/>
                <w:color w:val="000000"/>
                <w:sz w:val="24"/>
                <w:szCs w:val="24"/>
                <w:lang w:eastAsia="uk-UA" w:bidi="uk-UA"/>
              </w:rPr>
              <w:t xml:space="preserve"> Вміти розробляти стратегію і тактику маркетингової діяльності з урахуванням крос-функціонального характеру її реалізації.</w:t>
            </w:r>
          </w:p>
          <w:p>
            <w:pPr>
              <w:spacing w:after="0" w:line="22" w:lineRule="atLeast"/>
              <w:jc w:val="both"/>
              <w:rPr>
                <w:rFonts w:ascii="Times New Roman" w:hAnsi="Times New Roman" w:eastAsia="Times New Roman" w:cs="Times New Roman"/>
                <w:color w:val="auto"/>
                <w:sz w:val="24"/>
                <w:szCs w:val="24"/>
                <w:lang w:eastAsia="uk-UA" w:bidi="uk-UA"/>
              </w:rPr>
            </w:pPr>
            <w:r>
              <w:rPr>
                <w:rFonts w:ascii="Times New Roman" w:hAnsi="Times New Roman" w:eastAsia="Calibri" w:cs="Times New Roman"/>
                <w:b/>
                <w:color w:val="auto"/>
                <w:sz w:val="24"/>
                <w:szCs w:val="24"/>
                <w:lang w:eastAsia="ru-RU"/>
              </w:rPr>
              <w:t>ПРН </w:t>
            </w:r>
            <w:r>
              <w:rPr>
                <w:rFonts w:ascii="Times New Roman" w:hAnsi="Times New Roman" w:eastAsia="Times New Roman" w:cs="Times New Roman"/>
                <w:b/>
                <w:color w:val="auto"/>
                <w:sz w:val="24"/>
                <w:szCs w:val="24"/>
                <w:lang w:eastAsia="uk-UA" w:bidi="uk-UA"/>
              </w:rPr>
              <w:t>5.</w:t>
            </w:r>
            <w:r>
              <w:rPr>
                <w:rFonts w:ascii="Times New Roman" w:hAnsi="Times New Roman" w:eastAsia="Times New Roman" w:cs="Times New Roman"/>
                <w:color w:val="auto"/>
                <w:sz w:val="24"/>
                <w:szCs w:val="24"/>
                <w:lang w:eastAsia="uk-UA" w:bidi="uk-UA"/>
              </w:rPr>
              <w:t xml:space="preserve"> Презентувати та обговорювати результати наукових і прикладних досліджень, маркетингових проектів державною та іноземною мовами.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11.</w:t>
            </w:r>
            <w:r>
              <w:rPr>
                <w:rFonts w:ascii="Times New Roman" w:hAnsi="Times New Roman" w:eastAsia="Times New Roman" w:cs="Times New Roman"/>
                <w:color w:val="000000"/>
                <w:sz w:val="24"/>
                <w:szCs w:val="24"/>
                <w:lang w:eastAsia="uk-UA" w:bidi="uk-UA"/>
              </w:rPr>
              <w:t xml:space="preserve">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12.</w:t>
            </w:r>
            <w:r>
              <w:rPr>
                <w:rFonts w:ascii="Times New Roman" w:hAnsi="Times New Roman" w:eastAsia="Times New Roman" w:cs="Times New Roman"/>
                <w:color w:val="000000"/>
                <w:sz w:val="24"/>
                <w:szCs w:val="24"/>
                <w:lang w:eastAsia="uk-UA" w:bidi="uk-UA"/>
              </w:rPr>
              <w:t xml:space="preserve">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pPr>
              <w:spacing w:after="0" w:line="22" w:lineRule="atLeast"/>
              <w:jc w:val="both"/>
              <w:rPr>
                <w:rFonts w:ascii="Times New Roman" w:hAnsi="Times New Roman" w:eastAsia="Times New Roman" w:cs="Times New Roman"/>
                <w:color w:val="000000"/>
                <w:sz w:val="24"/>
                <w:szCs w:val="24"/>
                <w:lang w:eastAsia="uk-UA" w:bidi="uk-UA"/>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Стратегічний маркетинг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ЗК1.</w:t>
            </w:r>
            <w:r>
              <w:rPr>
                <w:rFonts w:ascii="Times New Roman" w:hAnsi="Times New Roman" w:eastAsia="Times New Roman" w:cs="Times New Roman"/>
                <w:color w:val="auto"/>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ФК5.</w:t>
            </w:r>
            <w:r>
              <w:rPr>
                <w:rFonts w:ascii="Times New Roman" w:hAnsi="Times New Roman" w:eastAsia="Times New Roman" w:cs="Times New Roman"/>
                <w:color w:val="auto"/>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6.</w:t>
            </w:r>
            <w:r>
              <w:rPr>
                <w:rFonts w:ascii="Times New Roman" w:hAnsi="Times New Roman" w:eastAsia="Times New Roman" w:cs="Times New Roman"/>
                <w:color w:val="000000"/>
                <w:sz w:val="24"/>
                <w:szCs w:val="24"/>
                <w:lang w:eastAsia="uk-UA" w:bidi="uk-UA"/>
              </w:rPr>
              <w:t xml:space="preserve"> Вміти підвищувати ефективність маркетингової діяльності ринкового суб’єкта на різних рівнях управління, розробляти проекти у сфері маркетингу та управляти ними.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10</w:t>
            </w:r>
            <w:r>
              <w:rPr>
                <w:rFonts w:ascii="Times New Roman" w:hAnsi="Times New Roman" w:eastAsia="Times New Roman" w:cs="Times New Roman"/>
                <w:color w:val="000000"/>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cs="Times New Roman"/>
                <w:sz w:val="24"/>
                <w:szCs w:val="24"/>
              </w:rPr>
              <w:t>Рекламний менеджмент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4.</w:t>
            </w:r>
            <w:r>
              <w:rPr>
                <w:rFonts w:ascii="Times New Roman" w:hAnsi="Times New Roman" w:eastAsia="Times New Roman" w:cs="Times New Roman"/>
                <w:color w:val="000000"/>
                <w:sz w:val="24"/>
                <w:szCs w:val="24"/>
                <w:lang w:eastAsia="uk-UA" w:bidi="uk-UA"/>
              </w:rPr>
              <w:t xml:space="preserve"> Вміти розробляти стратегію і тактику маркетингової діяльності з урахуванням крос-функціонального характеру її реалізації.</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7.</w:t>
            </w:r>
            <w:r>
              <w:rPr>
                <w:rFonts w:ascii="Times New Roman" w:hAnsi="Times New Roman" w:eastAsia="Times New Roman" w:cs="Times New Roman"/>
                <w:color w:val="000000"/>
                <w:sz w:val="24"/>
                <w:szCs w:val="24"/>
                <w:lang w:eastAsia="uk-UA" w:bidi="uk-UA"/>
              </w:rPr>
              <w:t xml:space="preserve"> Вміти формувати і вдосконалювати систему маркетингу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10</w:t>
            </w:r>
            <w:r>
              <w:rPr>
                <w:rFonts w:ascii="Times New Roman" w:hAnsi="Times New Roman" w:eastAsia="Times New Roman" w:cs="Times New Roman"/>
                <w:color w:val="000000"/>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13.</w:t>
            </w:r>
            <w:r>
              <w:rPr>
                <w:rFonts w:ascii="Times New Roman" w:hAnsi="Times New Roman" w:eastAsia="Times New Roman" w:cs="Times New Roman"/>
                <w:color w:val="000000"/>
                <w:sz w:val="24"/>
                <w:szCs w:val="24"/>
                <w:lang w:eastAsia="uk-UA" w:bidi="uk-UA"/>
              </w:rPr>
              <w:t xml:space="preserve"> Керувати маркетинговою діяльністю ринкового суб’єкта, а також його підрозділів, груп і мереж, визначати критерії та показники її оцінювання.</w:t>
            </w: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Логістичний менеджмент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Borders>
              <w:right w:val="single" w:color="auto" w:sz="4" w:space="0"/>
            </w:tcBorders>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ЗК7.</w:t>
            </w:r>
            <w:r>
              <w:rPr>
                <w:rFonts w:ascii="Times New Roman" w:hAnsi="Times New Roman" w:eastAsia="Times New Roman" w:cs="Times New Roman"/>
                <w:color w:val="000000"/>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FF0000"/>
                <w:sz w:val="24"/>
                <w:szCs w:val="24"/>
                <w:lang w:eastAsia="uk-UA"/>
              </w:rPr>
            </w:pPr>
            <w:r>
              <w:rPr>
                <w:rFonts w:ascii="Times New Roman" w:hAnsi="Times New Roman" w:eastAsia="Times New Roman" w:cs="Times New Roman"/>
                <w:b/>
                <w:color w:val="auto"/>
                <w:sz w:val="24"/>
                <w:szCs w:val="24"/>
                <w:lang w:eastAsia="uk-UA"/>
              </w:rPr>
              <w:t>ФК5.</w:t>
            </w:r>
            <w:r>
              <w:rPr>
                <w:rFonts w:ascii="Times New Roman" w:hAnsi="Times New Roman" w:eastAsia="Times New Roman" w:cs="Times New Roman"/>
                <w:color w:val="auto"/>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ФК7.</w:t>
            </w:r>
            <w:r>
              <w:rPr>
                <w:rFonts w:ascii="Times New Roman" w:hAnsi="Times New Roman" w:eastAsia="Times New Roman" w:cs="Times New Roman"/>
                <w:color w:val="000000"/>
                <w:sz w:val="24"/>
                <w:szCs w:val="24"/>
                <w:lang w:eastAsia="uk-UA"/>
              </w:rPr>
              <w:t xml:space="preserve"> Здатність розробляти і аналізувати маркетингову стратегію ринкового суб’єкта та шляхи її реалізації з урахуванням міжфункціональних зв’язків.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tc>
        <w:tc>
          <w:tcPr>
            <w:tcW w:w="4224" w:type="dxa"/>
            <w:tcBorders>
              <w:left w:val="single" w:color="auto" w:sz="4" w:space="0"/>
            </w:tcBorders>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w:t>
            </w:r>
            <w:r>
              <w:rPr>
                <w:rFonts w:ascii="Times New Roman" w:hAnsi="Times New Roman" w:eastAsia="Times New Roman" w:cs="Times New Roman"/>
                <w:color w:val="000000"/>
                <w:sz w:val="24"/>
                <w:szCs w:val="24"/>
                <w:lang w:eastAsia="uk-UA" w:bidi="uk-UA"/>
              </w:rPr>
              <w:t>. Знати і вміти застосовувати у практичній діяльності сучасні принципи, теорії, методи і практичні прийоми маркетингу.</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7.</w:t>
            </w:r>
            <w:r>
              <w:rPr>
                <w:rFonts w:ascii="Times New Roman" w:hAnsi="Times New Roman" w:eastAsia="Times New Roman" w:cs="Times New Roman"/>
                <w:color w:val="000000"/>
                <w:sz w:val="24"/>
                <w:szCs w:val="24"/>
                <w:lang w:eastAsia="uk-UA" w:bidi="uk-UA"/>
              </w:rPr>
              <w:t xml:space="preserve"> Вміти формувати і вдосконалювати систему маркетингу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10</w:t>
            </w:r>
            <w:r>
              <w:rPr>
                <w:rFonts w:ascii="Times New Roman" w:hAnsi="Times New Roman" w:eastAsia="Times New Roman" w:cs="Times New Roman"/>
                <w:color w:val="000000"/>
                <w:sz w:val="24"/>
                <w:szCs w:val="24"/>
                <w:lang w:eastAsia="uk-UA" w:bidi="uk-UA"/>
              </w:rPr>
              <w:t>. Обґрунтовувати маркетингові рішення на рівні ринкового суб’єкта із застосуванням сучасних управлінських принципів, підходів, методів, прийомів.</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12.</w:t>
            </w:r>
            <w:r>
              <w:rPr>
                <w:rFonts w:ascii="Times New Roman" w:hAnsi="Times New Roman" w:eastAsia="Times New Roman" w:cs="Times New Roman"/>
                <w:color w:val="000000"/>
                <w:sz w:val="24"/>
                <w:szCs w:val="24"/>
                <w:lang w:eastAsia="uk-UA" w:bidi="uk-UA"/>
              </w:rPr>
              <w:t xml:space="preserve">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13.</w:t>
            </w:r>
            <w:r>
              <w:rPr>
                <w:rFonts w:ascii="Times New Roman" w:hAnsi="Times New Roman" w:eastAsia="Times New Roman" w:cs="Times New Roman"/>
                <w:color w:val="000000"/>
                <w:sz w:val="24"/>
                <w:szCs w:val="24"/>
                <w:lang w:eastAsia="uk-UA" w:bidi="uk-UA"/>
              </w:rPr>
              <w:t xml:space="preserve"> Керувати маркетинговою діяльністю ринкового суб’єкта, а також його підрозділів, груп і мереж, визначати критерії та показники її оцінювання.</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p>
            <w:pPr>
              <w:autoSpaceDE w:val="0"/>
              <w:autoSpaceDN w:val="0"/>
              <w:adjustRightInd w:val="0"/>
              <w:spacing w:after="0" w:line="22" w:lineRule="atLeast"/>
              <w:jc w:val="both"/>
              <w:rPr>
                <w:rFonts w:ascii="Times New Roman" w:hAnsi="Times New Roman" w:eastAsia="Calibri" w:cs="Times New Roman"/>
                <w:color w:val="FF0000"/>
                <w:sz w:val="24"/>
                <w:szCs w:val="24"/>
                <w:lang w:eastAsia="uk-UA"/>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Маркетинговий менеджмент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065" w:type="dxa"/>
            <w:gridSpan w:val="3"/>
          </w:tcPr>
          <w:p>
            <w:pPr>
              <w:spacing w:after="0" w:line="22" w:lineRule="atLeast"/>
              <w:jc w:val="center"/>
              <w:rPr>
                <w:rFonts w:ascii="Times New Roman" w:hAnsi="Times New Roman" w:eastAsia="Calibri" w:cs="Times New Roman"/>
                <w:b/>
                <w:color w:val="FF0000"/>
                <w:sz w:val="24"/>
                <w:szCs w:val="24"/>
                <w:lang w:eastAsia="ru-RU"/>
              </w:rPr>
            </w:pPr>
            <w:r>
              <w:rPr>
                <w:rFonts w:ascii="Times New Roman" w:hAnsi="Times New Roman" w:eastAsia="Calibri" w:cs="Times New Roman"/>
                <w:b/>
                <w:sz w:val="24"/>
                <w:szCs w:val="24"/>
                <w:lang w:eastAsia="ru-RU"/>
              </w:rPr>
              <w:t>Практична підготовка ОП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ЗК1.</w:t>
            </w:r>
            <w:r>
              <w:rPr>
                <w:rFonts w:ascii="Times New Roman" w:hAnsi="Times New Roman" w:eastAsia="Times New Roman" w:cs="Times New Roman"/>
                <w:color w:val="000000"/>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ЗК2.</w:t>
            </w:r>
            <w:r>
              <w:rPr>
                <w:rFonts w:ascii="Times New Roman" w:hAnsi="Times New Roman" w:eastAsia="Times New Roman" w:cs="Times New Roman"/>
                <w:color w:val="000000"/>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ЗК4.</w:t>
            </w:r>
            <w:r>
              <w:rPr>
                <w:rFonts w:ascii="Times New Roman" w:hAnsi="Times New Roman" w:eastAsia="Times New Roman" w:cs="Times New Roman"/>
                <w:color w:val="000000"/>
                <w:sz w:val="24"/>
                <w:szCs w:val="24"/>
                <w:lang w:eastAsia="uk-UA"/>
              </w:rPr>
              <w:t xml:space="preserve"> Здатність до адаптації та дії в новій ситуації. </w:t>
            </w:r>
          </w:p>
          <w:p>
            <w:pPr>
              <w:shd w:val="clear" w:color="auto" w:fill="FFFFFF"/>
              <w:tabs>
                <w:tab w:val="left" w:pos="0"/>
                <w:tab w:val="left" w:pos="142"/>
                <w:tab w:val="left" w:pos="175"/>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hd w:val="clear" w:color="auto" w:fill="FFFFFF"/>
              <w:tabs>
                <w:tab w:val="left" w:pos="0"/>
                <w:tab w:val="left" w:pos="142"/>
                <w:tab w:val="left" w:pos="175"/>
              </w:tabs>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w:t>
            </w:r>
          </w:p>
        </w:tc>
        <w:tc>
          <w:tcPr>
            <w:tcW w:w="4224" w:type="dxa"/>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5.</w:t>
            </w:r>
            <w:r>
              <w:rPr>
                <w:rFonts w:ascii="Times New Roman" w:hAnsi="Times New Roman" w:eastAsia="Times New Roman" w:cs="Times New Roman"/>
                <w:color w:val="000000"/>
                <w:sz w:val="24"/>
                <w:szCs w:val="24"/>
                <w:lang w:eastAsia="uk-UA" w:bidi="uk-UA"/>
              </w:rPr>
              <w:t xml:space="preserve"> Презентувати та обговорювати результати наукових і прикладних досліджень, маркетингових проектів державною та іноземною мовами.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8</w:t>
            </w:r>
            <w:r>
              <w:rPr>
                <w:rFonts w:ascii="Times New Roman" w:hAnsi="Times New Roman" w:eastAsia="Times New Roman" w:cs="Times New Roman"/>
                <w:color w:val="000000"/>
                <w:sz w:val="24"/>
                <w:szCs w:val="24"/>
                <w:lang w:eastAsia="uk-UA" w:bidi="uk-UA"/>
              </w:rPr>
              <w:t>. Використовувати методи міжособистісної комунікації в ході вирішення колективних задач, ведення переговорів, наукових дискусій у сфері маркетингу.</w:t>
            </w:r>
          </w:p>
          <w:p>
            <w:pPr>
              <w:spacing w:after="0" w:line="22" w:lineRule="atLeast"/>
              <w:jc w:val="both"/>
              <w:rPr>
                <w:rFonts w:ascii="Times New Roman" w:hAnsi="Times New Roman" w:eastAsia="Calibri" w:cs="Times New Roman"/>
                <w:color w:val="FF0000"/>
                <w:sz w:val="24"/>
                <w:szCs w:val="24"/>
                <w:lang w:eastAsia="ru-RU"/>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Виробнича (асистентська) практика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431" w:type="dxa"/>
          </w:tcPr>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ЗК1.</w:t>
            </w:r>
            <w:r>
              <w:rPr>
                <w:rFonts w:ascii="Times New Roman" w:hAnsi="Times New Roman" w:eastAsia="Times New Roman" w:cs="Times New Roman"/>
                <w:color w:val="auto"/>
                <w:sz w:val="24"/>
                <w:szCs w:val="24"/>
                <w:lang w:eastAsia="uk-UA"/>
              </w:rPr>
              <w:t xml:space="preserve"> Здатність приймати обґрунтовані рішення.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r>
              <w:rPr>
                <w:rFonts w:ascii="Times New Roman" w:hAnsi="Times New Roman" w:eastAsia="Times New Roman" w:cs="Times New Roman"/>
                <w:b/>
                <w:color w:val="auto"/>
                <w:sz w:val="24"/>
                <w:szCs w:val="24"/>
                <w:lang w:eastAsia="uk-UA"/>
              </w:rPr>
              <w:t>ЗК2.</w:t>
            </w:r>
            <w:r>
              <w:rPr>
                <w:rFonts w:ascii="Times New Roman" w:hAnsi="Times New Roman" w:eastAsia="Times New Roman" w:cs="Times New Roman"/>
                <w:color w:val="auto"/>
                <w:sz w:val="24"/>
                <w:szCs w:val="24"/>
                <w:lang w:eastAsia="uk-UA"/>
              </w:rPr>
              <w:t xml:space="preserve"> Здатність генерувати нові ідеї (креативність).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ЗК3.</w:t>
            </w:r>
            <w:r>
              <w:rPr>
                <w:rFonts w:ascii="Times New Roman" w:hAnsi="Times New Roman" w:eastAsia="Times New Roman" w:cs="Times New Roman"/>
                <w:color w:val="000000"/>
                <w:sz w:val="24"/>
                <w:szCs w:val="24"/>
                <w:lang w:eastAsia="uk-UA"/>
              </w:rPr>
              <w:t xml:space="preserve"> Здатність оцінювати та забезпечувати якість виконуваних робіт.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ЗК4.</w:t>
            </w:r>
            <w:r>
              <w:rPr>
                <w:rFonts w:ascii="Times New Roman" w:hAnsi="Times New Roman" w:eastAsia="Times New Roman" w:cs="Times New Roman"/>
                <w:color w:val="000000"/>
                <w:sz w:val="24"/>
                <w:szCs w:val="24"/>
                <w:lang w:eastAsia="uk-UA"/>
              </w:rPr>
              <w:t xml:space="preserve"> Здатність до адаптації та дії в новій ситуації.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ЗК5.</w:t>
            </w:r>
            <w:r>
              <w:rPr>
                <w:rFonts w:ascii="Times New Roman" w:hAnsi="Times New Roman" w:eastAsia="Times New Roman" w:cs="Times New Roman"/>
                <w:color w:val="000000"/>
                <w:sz w:val="24"/>
                <w:szCs w:val="24"/>
                <w:lang w:eastAsia="uk-UA"/>
              </w:rPr>
              <w:t xml:space="preserve"> Навички міжособистісної взаємодії.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ЗК6.</w:t>
            </w:r>
            <w:r>
              <w:rPr>
                <w:rFonts w:ascii="Times New Roman" w:hAnsi="Times New Roman" w:eastAsia="Times New Roman" w:cs="Times New Roman"/>
                <w:color w:val="000000"/>
                <w:sz w:val="24"/>
                <w:szCs w:val="24"/>
                <w:lang w:eastAsia="uk-UA"/>
              </w:rPr>
              <w:t xml:space="preserve"> Здатність до пошуку, оброблення та аналізу інформації з різних джерел. </w:t>
            </w:r>
          </w:p>
          <w:p>
            <w:pPr>
              <w:shd w:val="clear" w:color="auto" w:fill="FFFFFF"/>
              <w:tabs>
                <w:tab w:val="left" w:pos="495"/>
                <w:tab w:val="left" w:pos="920"/>
              </w:tabs>
              <w:spacing w:after="0" w:line="22" w:lineRule="atLeast"/>
              <w:ind w:left="33"/>
              <w:contextualSpacing/>
              <w:jc w:val="both"/>
              <w:textAlignment w:val="baseline"/>
              <w:rPr>
                <w:rFonts w:ascii="Times New Roman" w:hAnsi="Times New Roman" w:eastAsia="Times New Roman" w:cs="Times New Roman"/>
                <w:color w:val="auto"/>
                <w:sz w:val="24"/>
                <w:szCs w:val="24"/>
                <w:lang w:eastAsia="uk-UA"/>
              </w:rPr>
            </w:pPr>
            <w:bookmarkStart w:id="4" w:name="_GoBack"/>
            <w:r>
              <w:rPr>
                <w:rFonts w:ascii="Times New Roman" w:hAnsi="Times New Roman" w:eastAsia="Times New Roman" w:cs="Times New Roman"/>
                <w:b/>
                <w:color w:val="auto"/>
                <w:sz w:val="24"/>
                <w:szCs w:val="24"/>
                <w:lang w:eastAsia="uk-UA"/>
              </w:rPr>
              <w:t>ЗК7.</w:t>
            </w:r>
            <w:r>
              <w:rPr>
                <w:rFonts w:ascii="Times New Roman" w:hAnsi="Times New Roman" w:eastAsia="Times New Roman" w:cs="Times New Roman"/>
                <w:color w:val="auto"/>
                <w:sz w:val="24"/>
                <w:szCs w:val="24"/>
                <w:lang w:eastAsia="uk-UA"/>
              </w:rPr>
              <w:t xml:space="preserve"> Здатність виявляти ініціативу та підприємливість.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auto"/>
                <w:sz w:val="24"/>
                <w:szCs w:val="24"/>
                <w:lang w:eastAsia="uk-UA"/>
              </w:rPr>
              <w:t>ЗК8.</w:t>
            </w:r>
            <w:r>
              <w:rPr>
                <w:rFonts w:ascii="Times New Roman" w:hAnsi="Times New Roman" w:eastAsia="Times New Roman" w:cs="Times New Roman"/>
                <w:color w:val="auto"/>
                <w:sz w:val="24"/>
                <w:szCs w:val="24"/>
                <w:lang w:eastAsia="uk-UA"/>
              </w:rPr>
              <w:t xml:space="preserve"> Здатність розробляти проекти та управляти ними</w:t>
            </w:r>
            <w:bookmarkEnd w:id="4"/>
            <w:r>
              <w:rPr>
                <w:rFonts w:ascii="Times New Roman" w:hAnsi="Times New Roman" w:eastAsia="Times New Roman" w:cs="Times New Roman"/>
                <w:color w:val="FF0000"/>
                <w:sz w:val="24"/>
                <w:szCs w:val="24"/>
                <w:lang w:eastAsia="uk-UA"/>
              </w:rPr>
              <w:t>.</w:t>
            </w:r>
            <w:r>
              <w:rPr>
                <w:rFonts w:ascii="Times New Roman" w:hAnsi="Times New Roman" w:eastAsia="Calibri" w:cs="Times New Roman"/>
                <w:color w:val="FF0000"/>
                <w:sz w:val="24"/>
                <w:szCs w:val="24"/>
                <w:lang w:eastAsia="ru-RU"/>
              </w:rPr>
              <w:t xml:space="preserve"> </w:t>
            </w:r>
            <w:r>
              <w:rPr>
                <w:rFonts w:ascii="Times New Roman" w:hAnsi="Times New Roman" w:eastAsia="Times New Roman" w:cs="Times New Roman"/>
                <w:b/>
                <w:color w:val="000000"/>
                <w:sz w:val="24"/>
                <w:szCs w:val="24"/>
                <w:lang w:eastAsia="uk-UA"/>
              </w:rPr>
              <w:t>ФК1</w:t>
            </w:r>
            <w:r>
              <w:rPr>
                <w:rFonts w:ascii="Times New Roman" w:hAnsi="Times New Roman" w:eastAsia="Times New Roman" w:cs="Times New Roman"/>
                <w:color w:val="000000"/>
                <w:sz w:val="24"/>
                <w:szCs w:val="24"/>
                <w:lang w:eastAsia="uk-UA"/>
              </w:rPr>
              <w:t xml:space="preserve">. Здатність логічно і послідовно відтворювати та застосовувати знання з найновіших теорій, методів і практичних прийомів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ФК2.</w:t>
            </w:r>
            <w:r>
              <w:rPr>
                <w:rFonts w:ascii="Times New Roman" w:hAnsi="Times New Roman" w:eastAsia="Times New Roman" w:cs="Times New Roman"/>
                <w:color w:val="000000"/>
                <w:sz w:val="24"/>
                <w:szCs w:val="24"/>
                <w:lang w:eastAsia="uk-UA"/>
              </w:rPr>
              <w:t xml:space="preserve"> Здатність коректно інтерпретувати результати останніх теоретичних досліджень у сфері маркетингу та практики їх застосування.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ФК3.</w:t>
            </w:r>
            <w:r>
              <w:rPr>
                <w:rFonts w:ascii="Times New Roman" w:hAnsi="Times New Roman" w:eastAsia="Times New Roman" w:cs="Times New Roman"/>
                <w:color w:val="000000"/>
                <w:sz w:val="24"/>
                <w:szCs w:val="24"/>
                <w:lang w:eastAsia="uk-UA"/>
              </w:rPr>
              <w:t xml:space="preserve"> Здатність до проведення самостійних досліджень та інтерпретації їх результатів у сфері маркетингу.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ФК5.</w:t>
            </w:r>
            <w:r>
              <w:rPr>
                <w:rFonts w:ascii="Times New Roman" w:hAnsi="Times New Roman" w:eastAsia="Times New Roman" w:cs="Times New Roman"/>
                <w:color w:val="000000"/>
                <w:sz w:val="24"/>
                <w:szCs w:val="24"/>
                <w:lang w:eastAsia="uk-UA"/>
              </w:rPr>
              <w:t xml:space="preserve"> Здатність до діагностування маркетингової діяльності ринкового суб’єкта, здійснення маркетингового аналізу та прогнозування.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ФК6.</w:t>
            </w:r>
            <w:r>
              <w:rPr>
                <w:rFonts w:ascii="Times New Roman" w:hAnsi="Times New Roman" w:eastAsia="Times New Roman" w:cs="Times New Roman"/>
                <w:color w:val="000000"/>
                <w:sz w:val="24"/>
                <w:szCs w:val="24"/>
                <w:lang w:eastAsia="uk-UA"/>
              </w:rPr>
              <w:t xml:space="preserve"> Здатність обирати і застосовувати ефективні засоби управління маркетинговою діяльністю ринкового суб’єкта на рівні організації, підрозділу, групи, мережі. </w:t>
            </w:r>
          </w:p>
          <w:p>
            <w:pPr>
              <w:spacing w:after="0" w:line="22"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ФК8.</w:t>
            </w:r>
            <w:r>
              <w:rPr>
                <w:rFonts w:ascii="Times New Roman" w:hAnsi="Times New Roman" w:eastAsia="Times New Roman" w:cs="Times New Roman"/>
                <w:color w:val="000000"/>
                <w:sz w:val="24"/>
                <w:szCs w:val="24"/>
                <w:lang w:eastAsia="uk-UA"/>
              </w:rPr>
              <w:t xml:space="preserve"> Здатність формувати систему маркетингу ринкового суб’єкта та оцінювати результативність і ефективність її функціонування. </w:t>
            </w:r>
          </w:p>
          <w:p>
            <w:pPr>
              <w:shd w:val="clear" w:color="auto" w:fill="FFFFFF"/>
              <w:tabs>
                <w:tab w:val="left" w:pos="0"/>
                <w:tab w:val="left" w:pos="142"/>
                <w:tab w:val="left" w:pos="175"/>
              </w:tabs>
              <w:spacing w:after="0" w:line="22" w:lineRule="atLeast"/>
              <w:jc w:val="both"/>
              <w:rPr>
                <w:rFonts w:ascii="Times New Roman" w:hAnsi="Times New Roman" w:eastAsia="Calibri" w:cs="Times New Roman"/>
                <w:color w:val="FF0000"/>
                <w:sz w:val="24"/>
                <w:szCs w:val="24"/>
                <w:lang w:eastAsia="ru-RU"/>
              </w:rPr>
            </w:pPr>
            <w:r>
              <w:rPr>
                <w:rFonts w:ascii="Times New Roman" w:hAnsi="Times New Roman" w:eastAsia="Times New Roman" w:cs="Times New Roman"/>
                <w:b/>
                <w:color w:val="000000"/>
                <w:sz w:val="24"/>
                <w:szCs w:val="24"/>
                <w:lang w:eastAsia="uk-UA"/>
              </w:rPr>
              <w:t>ФК9.</w:t>
            </w:r>
            <w:r>
              <w:rPr>
                <w:rFonts w:ascii="Times New Roman" w:hAnsi="Times New Roman" w:eastAsia="Times New Roman" w:cs="Times New Roman"/>
                <w:color w:val="000000"/>
                <w:sz w:val="24"/>
                <w:szCs w:val="24"/>
                <w:lang w:eastAsia="uk-UA"/>
              </w:rPr>
              <w:t xml:space="preserve"> Здатність здійснювати на належному рівні теоретичні та прикладні дослідження у сфері маркетингу.</w:t>
            </w:r>
          </w:p>
        </w:tc>
        <w:tc>
          <w:tcPr>
            <w:tcW w:w="4224" w:type="dxa"/>
          </w:tcPr>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2.</w:t>
            </w:r>
            <w:r>
              <w:rPr>
                <w:rFonts w:ascii="Times New Roman" w:hAnsi="Times New Roman" w:eastAsia="Times New Roman" w:cs="Times New Roman"/>
                <w:color w:val="000000"/>
                <w:sz w:val="24"/>
                <w:szCs w:val="24"/>
                <w:lang w:eastAsia="uk-UA" w:bidi="uk-UA"/>
              </w:rPr>
              <w:t xml:space="preserve"> Вміти адаптовувати і застосовувати нові досягнення в теорії та практиці маркетингу для досягнення конкретних цілей і вирішення задач ринкового суб’єкта.</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3</w:t>
            </w:r>
            <w:r>
              <w:rPr>
                <w:rFonts w:ascii="Times New Roman" w:hAnsi="Times New Roman" w:eastAsia="Times New Roman" w:cs="Times New Roman"/>
                <w:color w:val="000000"/>
                <w:sz w:val="24"/>
                <w:szCs w:val="24"/>
                <w:lang w:eastAsia="uk-UA" w:bidi="uk-UA"/>
              </w:rPr>
              <w:t>. 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5.</w:t>
            </w:r>
            <w:r>
              <w:rPr>
                <w:rFonts w:ascii="Times New Roman" w:hAnsi="Times New Roman" w:eastAsia="Times New Roman" w:cs="Times New Roman"/>
                <w:color w:val="000000"/>
                <w:sz w:val="24"/>
                <w:szCs w:val="24"/>
                <w:lang w:eastAsia="uk-UA" w:bidi="uk-UA"/>
              </w:rPr>
              <w:t xml:space="preserve"> Презентувати та обговорювати результати наукових і прикладних досліджень, маркетингових проектів державною та іноземною мовами.</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12.</w:t>
            </w:r>
            <w:r>
              <w:rPr>
                <w:rFonts w:ascii="Times New Roman" w:hAnsi="Times New Roman" w:eastAsia="Times New Roman" w:cs="Times New Roman"/>
                <w:color w:val="000000"/>
                <w:sz w:val="24"/>
                <w:szCs w:val="24"/>
                <w:lang w:eastAsia="uk-UA" w:bidi="uk-UA"/>
              </w:rPr>
              <w:t xml:space="preserve"> Здійснювати діагностування та стратегічне й оперативне управління маркетингом задля розробки та реалізації маркетингових стратегій, проектів і програм.</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13.</w:t>
            </w:r>
            <w:r>
              <w:rPr>
                <w:rFonts w:ascii="Times New Roman" w:hAnsi="Times New Roman" w:eastAsia="Times New Roman" w:cs="Times New Roman"/>
                <w:color w:val="000000"/>
                <w:sz w:val="24"/>
                <w:szCs w:val="24"/>
                <w:lang w:eastAsia="uk-UA" w:bidi="uk-UA"/>
              </w:rPr>
              <w:t xml:space="preserve"> Керувати маркетинговою діяльністю ринкового суб’єкта, а також його підрозділів, груп і мереж, визначати критерії та показники її оцінювання.</w:t>
            </w:r>
          </w:p>
          <w:p>
            <w:pPr>
              <w:spacing w:after="0" w:line="22" w:lineRule="atLeast"/>
              <w:jc w:val="both"/>
              <w:rPr>
                <w:rFonts w:ascii="Times New Roman" w:hAnsi="Times New Roman" w:eastAsia="Times New Roman" w:cs="Times New Roman"/>
                <w:color w:val="000000"/>
                <w:sz w:val="24"/>
                <w:szCs w:val="24"/>
                <w:lang w:eastAsia="uk-UA" w:bidi="uk-UA"/>
              </w:rPr>
            </w:pPr>
            <w:r>
              <w:rPr>
                <w:rFonts w:ascii="Times New Roman" w:hAnsi="Times New Roman" w:eastAsia="Calibri" w:cs="Times New Roman"/>
                <w:b/>
                <w:sz w:val="24"/>
                <w:szCs w:val="24"/>
                <w:lang w:eastAsia="ru-RU"/>
              </w:rPr>
              <w:t>ПРН </w:t>
            </w:r>
            <w:r>
              <w:rPr>
                <w:rFonts w:ascii="Times New Roman" w:hAnsi="Times New Roman" w:eastAsia="Times New Roman" w:cs="Times New Roman"/>
                <w:b/>
                <w:color w:val="000000"/>
                <w:sz w:val="24"/>
                <w:szCs w:val="24"/>
                <w:lang w:eastAsia="uk-UA" w:bidi="uk-UA"/>
              </w:rPr>
              <w:t>14.</w:t>
            </w:r>
            <w:r>
              <w:rPr>
                <w:rFonts w:ascii="Times New Roman" w:hAnsi="Times New Roman" w:eastAsia="Times New Roman" w:cs="Times New Roman"/>
                <w:color w:val="000000"/>
                <w:sz w:val="24"/>
                <w:szCs w:val="24"/>
                <w:lang w:eastAsia="uk-UA" w:bidi="uk-UA"/>
              </w:rPr>
              <w:t xml:space="preserve"> Формувати маркетингову систему взаємодії, будувати довгострокові взаємовигідні відносини з іншими суб’єктами ринку.</w:t>
            </w:r>
          </w:p>
          <w:p>
            <w:pPr>
              <w:spacing w:after="0" w:line="22" w:lineRule="atLeast"/>
              <w:jc w:val="both"/>
              <w:rPr>
                <w:rFonts w:ascii="Times New Roman" w:hAnsi="Times New Roman" w:eastAsia="Calibri" w:cs="Times New Roman"/>
                <w:color w:val="FF0000"/>
                <w:sz w:val="24"/>
                <w:szCs w:val="24"/>
                <w:lang w:eastAsia="ru-RU"/>
              </w:rPr>
            </w:pPr>
          </w:p>
        </w:tc>
        <w:tc>
          <w:tcPr>
            <w:tcW w:w="2410" w:type="dxa"/>
            <w:vAlign w:val="center"/>
          </w:tcPr>
          <w:p>
            <w:pPr>
              <w:spacing w:after="0" w:line="22" w:lineRule="atLeast"/>
              <w:jc w:val="center"/>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Виробнича практика</w:t>
            </w:r>
          </w:p>
        </w:tc>
      </w:tr>
    </w:tbl>
    <w:p>
      <w:pPr>
        <w:spacing w:after="0" w:line="22" w:lineRule="atLeast"/>
        <w:jc w:val="both"/>
        <w:rPr>
          <w:rFonts w:ascii="Times New Roman" w:hAnsi="Times New Roman" w:cs="Times New Roman"/>
          <w:sz w:val="24"/>
          <w:szCs w:val="24"/>
        </w:rPr>
        <w:sectPr>
          <w:pgSz w:w="11906" w:h="16838"/>
          <w:pgMar w:top="1134" w:right="1134" w:bottom="1134" w:left="1134" w:header="709" w:footer="709" w:gutter="0"/>
          <w:cols w:space="708" w:num="1"/>
          <w:docGrid w:linePitch="360" w:charSpace="0"/>
        </w:sectPr>
      </w:pPr>
    </w:p>
    <w:p>
      <w:pPr>
        <w:spacing w:after="200" w:line="22" w:lineRule="atLeast"/>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6709410</wp:posOffset>
                </wp:positionH>
                <wp:positionV relativeFrom="paragraph">
                  <wp:posOffset>5095240</wp:posOffset>
                </wp:positionV>
                <wp:extent cx="0" cy="67310"/>
                <wp:effectExtent l="8890" t="9525" r="10160" b="8890"/>
                <wp:wrapNone/>
                <wp:docPr id="71" name="Прямая со стрелкой 71"/>
                <wp:cNvGraphicFramePr/>
                <a:graphic xmlns:a="http://schemas.openxmlformats.org/drawingml/2006/main">
                  <a:graphicData uri="http://schemas.microsoft.com/office/word/2010/wordprocessingShape">
                    <wps:wsp>
                      <wps:cNvCnPr>
                        <a:cxnSpLocks noChangeShapeType="1"/>
                      </wps:cNvCnPr>
                      <wps:spPr bwMode="auto">
                        <a:xfrm flipV="1">
                          <a:off x="0" y="0"/>
                          <a:ext cx="0" cy="67310"/>
                        </a:xfrm>
                        <a:prstGeom prst="straightConnector1">
                          <a:avLst/>
                        </a:prstGeom>
                        <a:noFill/>
                        <a:ln w="9525">
                          <a:solidFill>
                            <a:srgbClr val="000000"/>
                          </a:solidFill>
                          <a:round/>
                        </a:ln>
                      </wps:spPr>
                      <wps:bodyPr/>
                    </wps:wsp>
                  </a:graphicData>
                </a:graphic>
              </wp:anchor>
            </w:drawing>
          </mc:Choice>
          <mc:Fallback>
            <w:pict>
              <v:shape id="Прямая со стрелкой 71" o:spid="_x0000_s1026" o:spt="32" type="#_x0000_t32" style="position:absolute;left:0pt;flip:y;margin-left:528.3pt;margin-top:401.2pt;height:5.3pt;width:0pt;z-index:251659264;mso-width-relative:page;mso-height-relative:page;" filled="f" stroked="t" coordsize="21600,21600" o:gfxdata="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LvfaQ1wAAAA0BAAAPAAAAAAAAAAEAIAAAADgAAABkcnMvZG93&#10;bnJldi54bWxQSwECFAAUAAAACACHTuJAnSqmf+sBAACHAwAADgAAAAAAAAABACAAAAA8AQAAZHJz&#10;L2Uyb0RvYy54bWxQSwUGAAAAAAYABgBZAQAAmQUAAAAA&#10;">
                <v:fill on="f" focussize="0,0"/>
                <v:stroke color="#000000" joinstyle="round"/>
                <v:imagedata o:title=""/>
                <o:lock v:ext="edit" aspectratio="f"/>
              </v:shape>
            </w:pict>
          </mc:Fallback>
        </mc:AlternateContent>
      </w:r>
      <w:r>
        <w:rPr>
          <w:rFonts w:ascii="Times New Roman" w:hAnsi="Times New Roman" w:eastAsia="Calibri" w:cs="Times New Roman"/>
          <w:b/>
          <w:sz w:val="24"/>
          <w:szCs w:val="24"/>
          <w:lang w:val="en-US" w:eastAsia="ru-RU"/>
        </w:rPr>
        <w:t>V</w:t>
      </w:r>
      <w:r>
        <w:rPr>
          <w:rFonts w:ascii="Times New Roman" w:hAnsi="Times New Roman" w:eastAsia="Calibri" w:cs="Times New Roman"/>
          <w:b/>
          <w:sz w:val="24"/>
          <w:szCs w:val="24"/>
          <w:lang w:eastAsia="ru-RU"/>
        </w:rPr>
        <w:t>. Форми атестації здобувачів вищої освіти</w:t>
      </w:r>
    </w:p>
    <w:p>
      <w:pPr>
        <w:spacing w:after="0"/>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Атестація випускників освітньої програми проводиться згідно з «Положенням про випускні кваліфікаційні роботи в УДПУ імені Павла Тичини», «Положенням про організацію освітнього процесу в Уманському державному педагогічному університеті імені Павла Тичини», «Положенням про Європейську кредитно-трансферну систему навчання в Уманському державному педагогічному університеті імені Павла Тичини», «Положенням про порядок створення та організацію роботи Екзаменаційної комісії» та інших нормативно-правових актів. </w:t>
      </w:r>
    </w:p>
    <w:p>
      <w:pPr>
        <w:spacing w:after="0"/>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Атестація випускників освітньої програми здійснюється у формі комплексного екзамену за фахом та публічного захисту кваліфікаційної роботи і завершується видачею документу державного зразка про присудження ступеня магістр. </w:t>
      </w:r>
    </w:p>
    <w:p>
      <w:pPr>
        <w:spacing w:after="0"/>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Кваліфікаційна робота має передбачати розв’язання складної задачі або проблеми в сфері менеджменту, задачі або проблеми в сфері менеджменту, що потребує здійснення досліджень та/або інновацій і характеризується комплексністю і невизначеністю умов, із застосуванням теорій та методів економічної науки. Перед захистом кваліфікаційні роботи проходять обов’язкову перевірку на наявність академічного плагіату. Роботи, виконані не самостійно, а також ті, що не пройшли перевірку або мають понад 25% неоригінального тексту, до захисту не допускають. </w:t>
      </w:r>
    </w:p>
    <w:p>
      <w:pPr>
        <w:spacing w:after="0"/>
        <w:ind w:firstLine="567"/>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Атестація здійснюється відкрито і публічно.</w:t>
      </w:r>
    </w:p>
    <w:p>
      <w:pPr>
        <w:ind w:left="-284"/>
        <w:jc w:val="both"/>
        <w:rPr>
          <w:rFonts w:ascii="Times New Roman" w:hAnsi="Times New Roman" w:eastAsia="Calibri" w:cs="Times New Roman"/>
          <w:sz w:val="24"/>
          <w:szCs w:val="24"/>
          <w:lang w:eastAsia="ru-RU"/>
        </w:rPr>
        <w:sectPr>
          <w:pgSz w:w="11906" w:h="16838"/>
          <w:pgMar w:top="1134" w:right="1134" w:bottom="1134" w:left="1134" w:header="709" w:footer="709" w:gutter="0"/>
          <w:cols w:space="708" w:num="1"/>
          <w:docGrid w:linePitch="360" w:charSpace="0"/>
        </w:sectPr>
      </w:pPr>
      <w:r>
        <w:t xml:space="preserve"> </w:t>
      </w:r>
    </w:p>
    <w:p>
      <w:pPr>
        <w:ind w:left="-284"/>
        <w:jc w:val="center"/>
        <w:rPr>
          <w:rFonts w:ascii="Times New Roman" w:hAnsi="Times New Roman" w:cs="Times New Roman"/>
          <w:b/>
          <w:sz w:val="24"/>
          <w:szCs w:val="24"/>
        </w:rPr>
        <w:sectPr>
          <w:pgSz w:w="16838" w:h="11906" w:orient="landscape"/>
          <w:pgMar w:top="1418" w:right="1134" w:bottom="680" w:left="1134" w:header="709" w:footer="709" w:gutter="0"/>
          <w:cols w:space="720" w:num="1"/>
          <w:docGrid w:linePitch="360" w:charSpace="0"/>
        </w:sectPr>
      </w:pPr>
      <w:r>
        <w:rPr>
          <w:rFonts w:ascii="Times New Roman" w:hAnsi="Times New Roman" w:cs="Times New Roman"/>
          <w:b/>
          <w:sz w:val="24"/>
          <w:szCs w:val="24"/>
          <w:lang w:eastAsia="uk-UA"/>
        </w:rPr>
        <mc:AlternateContent>
          <mc:Choice Requires="wps">
            <w:drawing>
              <wp:anchor distT="0" distB="0" distL="114300" distR="114300" simplePos="0" relativeHeight="251780096" behindDoc="0" locked="0" layoutInCell="1" allowOverlap="1">
                <wp:simplePos x="0" y="0"/>
                <wp:positionH relativeFrom="column">
                  <wp:posOffset>2442210</wp:posOffset>
                </wp:positionH>
                <wp:positionV relativeFrom="paragraph">
                  <wp:posOffset>3547745</wp:posOffset>
                </wp:positionV>
                <wp:extent cx="152400" cy="19050"/>
                <wp:effectExtent l="0" t="57150" r="38100" b="76200"/>
                <wp:wrapNone/>
                <wp:docPr id="9" name="Пряма зі стрілкою 9"/>
                <wp:cNvGraphicFramePr/>
                <a:graphic xmlns:a="http://schemas.openxmlformats.org/drawingml/2006/main">
                  <a:graphicData uri="http://schemas.microsoft.com/office/word/2010/wordprocessingShape">
                    <wps:wsp>
                      <wps:cNvCnPr/>
                      <wps:spPr>
                        <a:xfrm flipV="1">
                          <a:off x="0" y="0"/>
                          <a:ext cx="1524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 зі стрілкою 9" o:spid="_x0000_s1026" o:spt="32" type="#_x0000_t32" style="position:absolute;left:0pt;flip:y;margin-left:192.3pt;margin-top:279.35pt;height:1.5pt;width:12pt;z-index:251780096;mso-width-relative:page;mso-height-relative:page;" filled="f" stroked="t" coordsize="21600,21600" o:gfxdata="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MdLH2NoAAAALAQAADwAA&#10;AAAAAAABACAAAAA4AAAAZHJzL2Rvd25yZXYueG1sUEsBAhQAFAAAAAgAh07iQFl4Opv+AQAAqwMA&#10;AA4AAAAAAAAAAQAgAAAAPwEAAGRycy9lMm9Eb2MueG1sUEsFBgAAAAAGAAYAWQEAAK8FAAAAAA==&#10;">
                <v:fill on="f" focussize="0,0"/>
                <v:stroke weight="0.5pt" color="#000000 [3200]" miterlimit="8" joinstyle="miter"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9072" behindDoc="0" locked="0" layoutInCell="1" allowOverlap="1">
                <wp:simplePos x="0" y="0"/>
                <wp:positionH relativeFrom="column">
                  <wp:posOffset>2432685</wp:posOffset>
                </wp:positionH>
                <wp:positionV relativeFrom="paragraph">
                  <wp:posOffset>3757295</wp:posOffset>
                </wp:positionV>
                <wp:extent cx="161925" cy="0"/>
                <wp:effectExtent l="38100" t="76200" r="0" b="95250"/>
                <wp:wrapNone/>
                <wp:docPr id="8" name="Пряма зі стрілкою 8"/>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 зі стрілкою 8" o:spid="_x0000_s1026" o:spt="32" type="#_x0000_t32" style="position:absolute;left:0pt;flip:x;margin-left:191.55pt;margin-top:295.85pt;height:0pt;width:12.75pt;z-index:251779072;mso-width-relative:page;mso-height-relative:page;" filled="f" stroked="t" coordsize="21600,21600" o:gfxdata="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x9emN9kAAAALAQAADwAAAAAAAAAB&#10;ACAAAAA4AAAAZHJzL2Rvd25yZXYueG1sUEsBAhQAFAAAAAgAh07iQPNsjcH5AQAApwMAAA4AAAAA&#10;AAAAAQAgAAAAPgEAAGRycy9lMm9Eb2MueG1sUEsFBgAAAAAGAAYAWQEAAKkFAAAAAA==&#10;">
                <v:fill on="f" focussize="0,0"/>
                <v:stroke weight="0.5pt" color="#000000 [3200]" miterlimit="8" joinstyle="miter"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8048" behindDoc="0" locked="0" layoutInCell="1" allowOverlap="1">
                <wp:simplePos x="0" y="0"/>
                <wp:positionH relativeFrom="column">
                  <wp:posOffset>1412875</wp:posOffset>
                </wp:positionH>
                <wp:positionV relativeFrom="paragraph">
                  <wp:posOffset>3385820</wp:posOffset>
                </wp:positionV>
                <wp:extent cx="1019175" cy="608330"/>
                <wp:effectExtent l="0" t="0" r="28575" b="20320"/>
                <wp:wrapNone/>
                <wp:docPr id="4" name="Округлений прямокутник 4"/>
                <wp:cNvGraphicFramePr/>
                <a:graphic xmlns:a="http://schemas.openxmlformats.org/drawingml/2006/main">
                  <a:graphicData uri="http://schemas.microsoft.com/office/word/2010/wordprocessingShape">
                    <wps:wsp>
                      <wps:cNvSpPr/>
                      <wps:spPr>
                        <a:xfrm>
                          <a:off x="0" y="0"/>
                          <a:ext cx="1019175" cy="6083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36"/>
                              </w:rPr>
                            </w:pPr>
                            <w:r>
                              <w:rPr>
                                <w:sz w:val="36"/>
                              </w:rPr>
                              <w:t>ВК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Округлений прямокутник 4" o:spid="_x0000_s1026" o:spt="2" style="position:absolute;left:0pt;margin-left:111.25pt;margin-top:266.6pt;height:47.9pt;width:80.25pt;z-index:251778048;v-text-anchor:middle;mso-width-relative:page;mso-height-relative:page;" fillcolor="#FFFFFF [3201]" filled="t" stroked="t" coordsize="21600,21600" arcsize="0.166666666666667" o:gfxdata="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BGZV8K2QAAAAsBAAAPAAAAAAAAAAEAIAAAADgAAABkcnMvZG93bnJldi54bWxQSwECFAAU&#10;AAAACACHTuJANcOszIUCAADbBAAADgAAAAAAAAABACAAAAA+AQAAZHJzL2Uyb0RvYy54bWxQSwUG&#10;AAAAAAYABgBZAQAANQYAAAAA&#10;">
                <v:fill on="t" focussize="0,0"/>
                <v:stroke weight="1pt" color="#000000 [3213]" miterlimit="8" joinstyle="miter"/>
                <v:imagedata o:title=""/>
                <o:lock v:ext="edit" aspectratio="f"/>
                <v:textbox>
                  <w:txbxContent>
                    <w:p>
                      <w:pPr>
                        <w:jc w:val="center"/>
                        <w:rPr>
                          <w:sz w:val="36"/>
                        </w:rPr>
                      </w:pPr>
                      <w:r>
                        <w:rPr>
                          <w:sz w:val="36"/>
                        </w:rPr>
                        <w:t>ВК</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7024" behindDoc="0" locked="0" layoutInCell="1" allowOverlap="1">
                <wp:simplePos x="0" y="0"/>
                <wp:positionH relativeFrom="column">
                  <wp:posOffset>5089525</wp:posOffset>
                </wp:positionH>
                <wp:positionV relativeFrom="paragraph">
                  <wp:posOffset>5099685</wp:posOffset>
                </wp:positionV>
                <wp:extent cx="238125" cy="45720"/>
                <wp:effectExtent l="0" t="38100" r="28575" b="88265"/>
                <wp:wrapNone/>
                <wp:docPr id="7" name="Пряма зі стрілкою 7"/>
                <wp:cNvGraphicFramePr/>
                <a:graphic xmlns:a="http://schemas.openxmlformats.org/drawingml/2006/main">
                  <a:graphicData uri="http://schemas.microsoft.com/office/word/2010/wordprocessingShape">
                    <wps:wsp>
                      <wps:cNvCnPr/>
                      <wps:spPr>
                        <a:xfrm>
                          <a:off x="0" y="0"/>
                          <a:ext cx="2381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 зі стрілкою 7" o:spid="_x0000_s1026" o:spt="32" type="#_x0000_t32" style="position:absolute;left:0pt;margin-left:400.75pt;margin-top:401.55pt;height:3.6pt;width:18.75pt;z-index:251777024;mso-width-relative:page;mso-height-relative:page;" filled="f" stroked="t" coordsize="21600,21600" o:gfxdata="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8n7xM1gAAAAsBAAAPAAAAAAAAAAEAIAAA&#10;ADgAAABkcnMvZG93bnJldi54bWxQSwECFAAUAAAACACHTuJApRtCmPgBAAChAwAADgAAAAAAAAAB&#10;ACAAAAA7AQAAZHJzL2Uyb0RvYy54bWxQSwUGAAAAAAYABgBZAQAApQUAAAAA&#10;">
                <v:fill on="f" focussize="0,0"/>
                <v:stroke weight="0.5pt" color="#000000 [3213]" miterlimit="8" joinstyle="miter"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2928" behindDoc="0" locked="0" layoutInCell="1" allowOverlap="1">
                <wp:simplePos x="0" y="0"/>
                <wp:positionH relativeFrom="column">
                  <wp:posOffset>3975735</wp:posOffset>
                </wp:positionH>
                <wp:positionV relativeFrom="paragraph">
                  <wp:posOffset>4430395</wp:posOffset>
                </wp:positionV>
                <wp:extent cx="9525" cy="292100"/>
                <wp:effectExtent l="38100" t="0" r="66675" b="50800"/>
                <wp:wrapNone/>
                <wp:docPr id="110" name="Пряма зі стрілкою 110"/>
                <wp:cNvGraphicFramePr/>
                <a:graphic xmlns:a="http://schemas.openxmlformats.org/drawingml/2006/main">
                  <a:graphicData uri="http://schemas.microsoft.com/office/word/2010/wordprocessingShape">
                    <wps:wsp>
                      <wps:cNvCnPr>
                        <a:cxnSpLocks noChangeShapeType="1"/>
                      </wps:cNvCnPr>
                      <wps:spPr bwMode="auto">
                        <a:xfrm>
                          <a:off x="0" y="0"/>
                          <a:ext cx="9525" cy="2921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10" o:spid="_x0000_s1026" o:spt="32" type="#_x0000_t32" style="position:absolute;left:0pt;margin-left:313.05pt;margin-top:348.85pt;height:23pt;width:0.75pt;z-index:251772928;mso-width-relative:page;mso-height-relative:page;" filled="f" stroked="t" coordsize="21600,21600" o:gfxdata="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0CWUnbAAAA&#10;CwEAAA8AAAAAAAAAAQAgAAAAOAAAAGRycy9kb3ducmV2LnhtbFBLAQIUABQAAAAIAIdO4kCAqaYG&#10;BAIAALoDAAAOAAAAAAAAAAEAIAAAAEA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6000" behindDoc="0" locked="0" layoutInCell="1" allowOverlap="1">
                <wp:simplePos x="0" y="0"/>
                <wp:positionH relativeFrom="column">
                  <wp:posOffset>2289810</wp:posOffset>
                </wp:positionH>
                <wp:positionV relativeFrom="paragraph">
                  <wp:posOffset>4744720</wp:posOffset>
                </wp:positionV>
                <wp:extent cx="2771775" cy="638175"/>
                <wp:effectExtent l="0" t="0" r="28575" b="28575"/>
                <wp:wrapNone/>
                <wp:docPr id="6" name="Округлений прямокутник 6"/>
                <wp:cNvGraphicFramePr/>
                <a:graphic xmlns:a="http://schemas.openxmlformats.org/drawingml/2006/main">
                  <a:graphicData uri="http://schemas.microsoft.com/office/word/2010/wordprocessingShape">
                    <wps:wsp>
                      <wps:cNvSpPr/>
                      <wps:spPr>
                        <a:xfrm>
                          <a:off x="0" y="0"/>
                          <a:ext cx="2771775"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32"/>
                                <w:szCs w:val="32"/>
                              </w:rPr>
                            </w:pPr>
                            <w:r>
                              <w:rPr>
                                <w:sz w:val="32"/>
                                <w:szCs w:val="32"/>
                              </w:rPr>
                              <w:t>Атестаційний екзамен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Округлений прямокутник 6" o:spid="_x0000_s1026" o:spt="2" style="position:absolute;left:0pt;margin-left:180.3pt;margin-top:373.6pt;height:50.25pt;width:218.25pt;z-index:251776000;v-text-anchor:middle;mso-width-relative:page;mso-height-relative:page;" fillcolor="#FFFFFF [3201]" filled="t" stroked="t" coordsize="21600,21600" arcsize="0.166666666666667" o:gfxdata="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Ks6D8tkAAAALAQAADwAAAAAAAAABACAAAAA4AAAAZHJzL2Rvd25yZXYueG1sUEsBAhQAFAAA&#10;AAgAh07iQMaIqMWDAgAA2wQAAA4AAAAAAAAAAQAgAAAAPgEAAGRycy9lMm9Eb2MueG1sUEsFBgAA&#10;AAAGAAYAWQEAADMGAAAAAA==&#10;">
                <v:fill on="t" focussize="0,0"/>
                <v:stroke weight="1pt" color="#000000 [3213]" miterlimit="8" joinstyle="miter"/>
                <v:imagedata o:title=""/>
                <o:lock v:ext="edit" aspectratio="f"/>
                <v:textbox>
                  <w:txbxContent>
                    <w:p>
                      <w:pPr>
                        <w:jc w:val="center"/>
                        <w:rPr>
                          <w:sz w:val="32"/>
                          <w:szCs w:val="32"/>
                        </w:rPr>
                      </w:pPr>
                      <w:r>
                        <w:rPr>
                          <w:sz w:val="32"/>
                          <w:szCs w:val="32"/>
                        </w:rPr>
                        <w:t>Атестаційний екзамен</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9136" behindDoc="0" locked="0" layoutInCell="1" allowOverlap="1">
                <wp:simplePos x="0" y="0"/>
                <wp:positionH relativeFrom="column">
                  <wp:posOffset>5304790</wp:posOffset>
                </wp:positionH>
                <wp:positionV relativeFrom="paragraph">
                  <wp:posOffset>4719320</wp:posOffset>
                </wp:positionV>
                <wp:extent cx="2795270" cy="624205"/>
                <wp:effectExtent l="0" t="0" r="24130" b="23495"/>
                <wp:wrapNone/>
                <wp:docPr id="106" name="Округлений прямокутник 106"/>
                <wp:cNvGraphicFramePr/>
                <a:graphic xmlns:a="http://schemas.openxmlformats.org/drawingml/2006/main">
                  <a:graphicData uri="http://schemas.microsoft.com/office/word/2010/wordprocessingShape">
                    <wps:wsp>
                      <wps:cNvSpPr>
                        <a:spLocks noChangeArrowheads="1"/>
                      </wps:cNvSpPr>
                      <wps:spPr bwMode="auto">
                        <a:xfrm>
                          <a:off x="0" y="0"/>
                          <a:ext cx="2795270" cy="624205"/>
                        </a:xfrm>
                        <a:prstGeom prst="roundRect">
                          <a:avLst>
                            <a:gd name="adj" fmla="val 16667"/>
                          </a:avLst>
                        </a:prstGeom>
                      </wps:spPr>
                      <wps:style>
                        <a:lnRef idx="2">
                          <a:schemeClr val="accent6"/>
                        </a:lnRef>
                        <a:fillRef idx="1">
                          <a:schemeClr val="lt1"/>
                        </a:fillRef>
                        <a:effectRef idx="0">
                          <a:schemeClr val="accent6"/>
                        </a:effectRef>
                        <a:fontRef idx="minor">
                          <a:schemeClr val="dk1"/>
                        </a:fontRef>
                      </wps:style>
                      <wps:txbx>
                        <w:txbxContent>
                          <w:p>
                            <w:pPr>
                              <w:jc w:val="center"/>
                              <w:rPr>
                                <w:sz w:val="32"/>
                                <w:szCs w:val="32"/>
                              </w:rPr>
                            </w:pPr>
                            <w:r>
                              <w:rPr>
                                <w:sz w:val="32"/>
                                <w:szCs w:val="32"/>
                              </w:rPr>
                              <w:t>Кваліфікаційна робота</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106" o:spid="_x0000_s1026" o:spt="2" style="position:absolute;left:0pt;margin-left:417.7pt;margin-top:371.6pt;height:49.15pt;width:220.1pt;z-index:251739136;v-text-anchor:middle;mso-width-relative:page;mso-height-relative:page;" fillcolor="#FFFFFF [3201]" filled="t" stroked="t" coordsize="21600,21600" arcsize="0.166666666666667" o:gfxdata="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Ic0eYXaAAAADAEAAA8AAAAAAAAAAQAgAAAAOAAAAGRycy9kb3ducmV2LnhtbFBLAQIUABQA&#10;AAAIAIdO4kB8DrEdgwIAAMQEAAAOAAAAAAAAAAEAIAAAAD8BAABkcnMvZTJvRG9jLnhtbFBLBQYA&#10;AAAABgAGAFkBAAA0BgAAAAA=&#10;">
                <v:fill on="t" focussize="0,0"/>
                <v:stroke weight="1pt" color="#70AD47 [3209]" miterlimit="8" joinstyle="miter"/>
                <v:imagedata o:title=""/>
                <o:lock v:ext="edit" aspectratio="f"/>
                <v:textbox inset="2.54mm,4.3mm,2.54mm,1.27mm">
                  <w:txbxContent>
                    <w:p>
                      <w:pPr>
                        <w:jc w:val="center"/>
                        <w:rPr>
                          <w:sz w:val="32"/>
                          <w:szCs w:val="32"/>
                        </w:rPr>
                      </w:pPr>
                      <w:r>
                        <w:rPr>
                          <w:sz w:val="32"/>
                          <w:szCs w:val="32"/>
                        </w:rPr>
                        <w:t>Кваліфікаційна робота</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4976" behindDoc="0" locked="0" layoutInCell="1" allowOverlap="1">
                <wp:simplePos x="0" y="0"/>
                <wp:positionH relativeFrom="column">
                  <wp:posOffset>2604135</wp:posOffset>
                </wp:positionH>
                <wp:positionV relativeFrom="paragraph">
                  <wp:posOffset>3356610</wp:posOffset>
                </wp:positionV>
                <wp:extent cx="1057275" cy="636905"/>
                <wp:effectExtent l="0" t="0" r="28575" b="10795"/>
                <wp:wrapNone/>
                <wp:docPr id="5" name="Округлений прямокутник 5"/>
                <wp:cNvGraphicFramePr/>
                <a:graphic xmlns:a="http://schemas.openxmlformats.org/drawingml/2006/main">
                  <a:graphicData uri="http://schemas.microsoft.com/office/word/2010/wordprocessingShape">
                    <wps:wsp>
                      <wps:cNvSpPr/>
                      <wps:spPr>
                        <a:xfrm>
                          <a:off x="0" y="0"/>
                          <a:ext cx="1057275" cy="6369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32"/>
                                <w:szCs w:val="32"/>
                              </w:rPr>
                            </w:pPr>
                            <w:r>
                              <w:rPr>
                                <w:sz w:val="32"/>
                                <w:szCs w:val="32"/>
                              </w:rPr>
                              <w:t>ОК07</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Округлений прямокутник 5" o:spid="_x0000_s1026" o:spt="2" style="position:absolute;left:0pt;margin-left:205.05pt;margin-top:264.3pt;height:50.15pt;width:83.25pt;z-index:251774976;v-text-anchor:middle;mso-width-relative:page;mso-height-relative:page;" fillcolor="#FFFFFF [3201]" filled="t" stroked="t" coordsize="21600,21600" arcsize="0.166666666666667" o:gfxdata="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FbG81NkAAAALAQAADwAAAAAAAAABACAAAAA4AAAAZHJzL2Rvd25yZXYueG1sUEsBAhQAFAAA&#10;AAgAh07iQAIL3z2DAgAA2wQAAA4AAAAAAAAAAQAgAAAAPgEAAGRycy9lMm9Eb2MueG1sUEsFBgAA&#10;AAAGAAYAWQEAADMGAAAAAA==&#10;">
                <v:fill on="t" focussize="0,0"/>
                <v:stroke weight="1pt" color="#000000 [3213]" miterlimit="8" joinstyle="miter"/>
                <v:imagedata o:title=""/>
                <o:lock v:ext="edit" aspectratio="f"/>
                <v:textbox>
                  <w:txbxContent>
                    <w:p>
                      <w:pPr>
                        <w:jc w:val="center"/>
                        <w:rPr>
                          <w:sz w:val="32"/>
                          <w:szCs w:val="32"/>
                        </w:rPr>
                      </w:pPr>
                      <w:r>
                        <w:rPr>
                          <w:sz w:val="32"/>
                          <w:szCs w:val="32"/>
                        </w:rPr>
                        <w:t>ОК07</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3952" behindDoc="0" locked="0" layoutInCell="1" allowOverlap="1">
                <wp:simplePos x="0" y="0"/>
                <wp:positionH relativeFrom="column">
                  <wp:posOffset>1318260</wp:posOffset>
                </wp:positionH>
                <wp:positionV relativeFrom="paragraph">
                  <wp:posOffset>1966595</wp:posOffset>
                </wp:positionV>
                <wp:extent cx="1114425" cy="628650"/>
                <wp:effectExtent l="0" t="0" r="28575" b="19050"/>
                <wp:wrapNone/>
                <wp:docPr id="3" name="Округлений прямокутник 3"/>
                <wp:cNvGraphicFramePr/>
                <a:graphic xmlns:a="http://schemas.openxmlformats.org/drawingml/2006/main">
                  <a:graphicData uri="http://schemas.microsoft.com/office/word/2010/wordprocessingShape">
                    <wps:wsp>
                      <wps:cNvSpPr/>
                      <wps:spPr>
                        <a:xfrm>
                          <a:off x="0" y="0"/>
                          <a:ext cx="1114425" cy="62865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36"/>
                              </w:rPr>
                            </w:pPr>
                            <w:r>
                              <w:rPr>
                                <w:sz w:val="36"/>
                              </w:rPr>
                              <w:t>ВК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Округлений прямокутник 3" o:spid="_x0000_s1026" o:spt="2" style="position:absolute;left:0pt;margin-left:103.8pt;margin-top:154.85pt;height:49.5pt;width:87.75pt;z-index:251773952;v-text-anchor:middle;mso-width-relative:page;mso-height-relative:page;" fillcolor="#FFFFFF [3212]" filled="t" stroked="t" coordsize="21600,21600" arcsize="0.166666666666667" o:gfxdata="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E6Osh3ZAAAACwEAAA8AAAAAAAAAAQAgAAAAOAAAAGRycy9kb3ducmV2LnhtbFBLAQIUABQA&#10;AAAIAIdO4kAQgULvhAIAANsEAAAOAAAAAAAAAAEAIAAAAD4BAABkcnMvZTJvRG9jLnhtbFBLBQYA&#10;AAAABgAGAFkBAAA0BgAAAAA=&#10;">
                <v:fill on="t" focussize="0,0"/>
                <v:stroke weight="1pt" color="#000000 [3213]" miterlimit="8" joinstyle="miter"/>
                <v:imagedata o:title=""/>
                <o:lock v:ext="edit" aspectratio="f"/>
                <v:textbox>
                  <w:txbxContent>
                    <w:p>
                      <w:pPr>
                        <w:jc w:val="center"/>
                        <w:rPr>
                          <w:sz w:val="36"/>
                        </w:rPr>
                      </w:pPr>
                      <w:r>
                        <w:rPr>
                          <w:sz w:val="36"/>
                        </w:rPr>
                        <w:t>ВК</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6544" behindDoc="0" locked="0" layoutInCell="1" allowOverlap="1">
                <wp:simplePos x="0" y="0"/>
                <wp:positionH relativeFrom="column">
                  <wp:posOffset>1483360</wp:posOffset>
                </wp:positionH>
                <wp:positionV relativeFrom="paragraph">
                  <wp:posOffset>1654175</wp:posOffset>
                </wp:positionV>
                <wp:extent cx="0" cy="344170"/>
                <wp:effectExtent l="60325" t="11430" r="53975" b="15875"/>
                <wp:wrapNone/>
                <wp:docPr id="87" name="Пряма зі стрілкою 87"/>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7" o:spid="_x0000_s1026" o:spt="32" type="#_x0000_t32" style="position:absolute;left:0pt;margin-left:116.8pt;margin-top:130.25pt;height:27.1pt;width:0pt;z-index:251756544;mso-width-relative:page;mso-height-relative:page;" filled="f" stroked="t" coordsize="21600,21600" o:gfxdata="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E2fDA2gAA&#10;AAsBAAAPAAAAAAAAAAEAIAAAADgAAABkcnMvZG93bnJldi54bWxQSwECFAAUAAAACACHTuJA1Njr&#10;PQYCAAC1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7088" behindDoc="0" locked="0" layoutInCell="1" allowOverlap="1">
                <wp:simplePos x="0" y="0"/>
                <wp:positionH relativeFrom="column">
                  <wp:posOffset>2546985</wp:posOffset>
                </wp:positionH>
                <wp:positionV relativeFrom="paragraph">
                  <wp:posOffset>1932940</wp:posOffset>
                </wp:positionV>
                <wp:extent cx="1120140" cy="624840"/>
                <wp:effectExtent l="13335" t="13970" r="19050" b="18415"/>
                <wp:wrapNone/>
                <wp:docPr id="72" name="Округлений прямокутник 72"/>
                <wp:cNvGraphicFramePr/>
                <a:graphic xmlns:a="http://schemas.openxmlformats.org/drawingml/2006/main">
                  <a:graphicData uri="http://schemas.microsoft.com/office/word/2010/wordprocessingShape">
                    <wps:wsp>
                      <wps:cNvSpPr>
                        <a:spLocks noChangeArrowheads="1"/>
                      </wps:cNvSpPr>
                      <wps:spPr bwMode="auto">
                        <a:xfrm>
                          <a:off x="0" y="0"/>
                          <a:ext cx="1120140" cy="62484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ОК09</w:t>
                            </w:r>
                          </w:p>
                          <w:p>
                            <w:pPr>
                              <w:rPr>
                                <w:sz w:val="32"/>
                                <w:szCs w:val="32"/>
                              </w:rPr>
                            </w:pP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72" o:spid="_x0000_s1026" o:spt="2" style="position:absolute;left:0pt;margin-left:200.55pt;margin-top:152.2pt;height:49.2pt;width:88.2pt;z-index:251737088;v-text-anchor:middle;mso-width-relative:page;mso-height-relative:page;" fillcolor="#FFFFFF" filled="t" stroked="t" coordsize="21600,21600" arcsize="0.166666666666667" o:gfxdata="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o7PPA9sAAAALAQAADwAAAAAAAAABACAA&#10;AAA4AAAAZHJzL2Rvd25yZXYueG1sUEsBAhQAFAAAAAgAh07iQHB3pxdmAgAAkQQAAA4AAAAAAAAA&#10;AQAgAAAAQAEAAGRycy9lMm9Eb2MueG1sUEsFBgAAAAAGAAYAWQEAABgGAAAAAA==&#10;">
                <v:fill on="t" focussize="0,0"/>
                <v:stroke weight="2pt" color="#000000" joinstyle="round"/>
                <v:imagedata o:title=""/>
                <o:lock v:ext="edit" aspectratio="f"/>
                <v:textbox inset="2.54mm,4.3mm,2.54mm,1.27mm">
                  <w:txbxContent>
                    <w:p>
                      <w:pPr>
                        <w:jc w:val="center"/>
                        <w:rPr>
                          <w:sz w:val="32"/>
                          <w:szCs w:val="32"/>
                        </w:rPr>
                      </w:pPr>
                      <w:r>
                        <w:rPr>
                          <w:sz w:val="32"/>
                          <w:szCs w:val="32"/>
                        </w:rPr>
                        <w:t>ОК09</w:t>
                      </w:r>
                    </w:p>
                    <w:p>
                      <w:pPr>
                        <w:rPr>
                          <w:sz w:val="32"/>
                          <w:szCs w:val="32"/>
                        </w:rPr>
                      </w:pP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8592" behindDoc="0" locked="0" layoutInCell="1" allowOverlap="1">
                <wp:simplePos x="0" y="0"/>
                <wp:positionH relativeFrom="column">
                  <wp:posOffset>4460875</wp:posOffset>
                </wp:positionH>
                <wp:positionV relativeFrom="paragraph">
                  <wp:posOffset>2594610</wp:posOffset>
                </wp:positionV>
                <wp:extent cx="0" cy="304800"/>
                <wp:effectExtent l="56515" t="10160" r="57785" b="18415"/>
                <wp:wrapNone/>
                <wp:docPr id="113" name="Пряма зі стрілкою 113"/>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13" o:spid="_x0000_s1026" o:spt="32" type="#_x0000_t32" style="position:absolute;left:0pt;margin-left:351.25pt;margin-top:204.3pt;height:24pt;width:0pt;z-index:251758592;mso-width-relative:page;mso-height-relative:page;" filled="f" stroked="t" coordsize="21600,21600" o:gfxdata="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w1mA7ZAAAA&#10;CwEAAA8AAAAAAAAAAQAgAAAAOAAAAGRycy9kb3ducmV2LnhtbFBLAQIUABQAAAAIAIdO4kB6HDlY&#10;BgIAALcDAAAOAAAAAAAAAAEAIAAAAD4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5520" behindDoc="0" locked="0" layoutInCell="1" allowOverlap="1">
                <wp:simplePos x="0" y="0"/>
                <wp:positionH relativeFrom="column">
                  <wp:posOffset>4502150</wp:posOffset>
                </wp:positionH>
                <wp:positionV relativeFrom="paragraph">
                  <wp:posOffset>1660525</wp:posOffset>
                </wp:positionV>
                <wp:extent cx="0" cy="364490"/>
                <wp:effectExtent l="59690" t="8255" r="54610" b="17780"/>
                <wp:wrapNone/>
                <wp:docPr id="112" name="Пряма зі стрілкою 112"/>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12" o:spid="_x0000_s1026" o:spt="32" type="#_x0000_t32" style="position:absolute;left:0pt;margin-left:354.5pt;margin-top:130.75pt;height:28.7pt;width:0pt;z-index:251755520;mso-width-relative:page;mso-height-relative:page;" filled="f" stroked="t" coordsize="21600,21600" o:gfxdata="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garge9oA&#10;AAALAQAADwAAAAAAAAABACAAAAA4AAAAZHJzL2Rvd25yZXYueG1sUEsBAhQAFAAAAAgAh07iQLqP&#10;+9YHAgAAtwMAAA4AAAAAAAAAAQAgAAAAPwEAAGRycy9lMm9Eb2MueG1sUEsFBgAAAAAGAAYAWQEA&#10;ALgFA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5040" behindDoc="0" locked="0" layoutInCell="1" allowOverlap="1">
                <wp:simplePos x="0" y="0"/>
                <wp:positionH relativeFrom="column">
                  <wp:posOffset>3915410</wp:posOffset>
                </wp:positionH>
                <wp:positionV relativeFrom="paragraph">
                  <wp:posOffset>1967230</wp:posOffset>
                </wp:positionV>
                <wp:extent cx="1200150" cy="627380"/>
                <wp:effectExtent l="15875" t="15875" r="12700" b="13970"/>
                <wp:wrapNone/>
                <wp:docPr id="111" name="Округлений прямокутник 111"/>
                <wp:cNvGraphicFramePr/>
                <a:graphic xmlns:a="http://schemas.openxmlformats.org/drawingml/2006/main">
                  <a:graphicData uri="http://schemas.microsoft.com/office/word/2010/wordprocessingShape">
                    <wps:wsp>
                      <wps:cNvSpPr>
                        <a:spLocks noChangeArrowheads="1"/>
                      </wps:cNvSpPr>
                      <wps:spPr bwMode="auto">
                        <a:xfrm>
                          <a:off x="0" y="0"/>
                          <a:ext cx="12001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ОК10</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111" o:spid="_x0000_s1026" o:spt="2" style="position:absolute;left:0pt;margin-left:308.3pt;margin-top:154.9pt;height:49.4pt;width:94.5pt;z-index:251735040;v-text-anchor:middle;mso-width-relative:page;mso-height-relative:page;" fillcolor="#FFFFFF" filled="t" stroked="t" coordsize="21600,21600" arcsize="0.166666666666667" o:gfxdata="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DGU9y52gAAAAsBAAAPAAAAAAAAAAEA&#10;IAAAADgAAABkcnMvZG93bnJldi54bWxQSwECFAAUAAAACACHTuJABGfwcmkCAACTBAAADgAAAAAA&#10;AAABACAAAAA/AQAAZHJzL2Uyb0RvYy54bWxQSwUGAAAAAAYABgBZAQAAGgYAAAAA&#10;">
                <v:fill on="t" focussize="0,0"/>
                <v:stroke weight="2pt" color="#000000" joinstyle="round"/>
                <v:imagedata o:title=""/>
                <o:lock v:ext="edit" aspectratio="f"/>
                <v:textbox inset="2.54mm,4.3mm,2.54mm,1.27mm">
                  <w:txbxContent>
                    <w:p>
                      <w:pPr>
                        <w:jc w:val="center"/>
                        <w:rPr>
                          <w:sz w:val="32"/>
                          <w:szCs w:val="32"/>
                        </w:rPr>
                      </w:pPr>
                      <w:r>
                        <w:rPr>
                          <w:sz w:val="32"/>
                          <w:szCs w:val="32"/>
                        </w:rPr>
                        <w:t>ОК10</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1904" behindDoc="0" locked="0" layoutInCell="1" allowOverlap="1">
                <wp:simplePos x="0" y="0"/>
                <wp:positionH relativeFrom="column">
                  <wp:posOffset>3550285</wp:posOffset>
                </wp:positionH>
                <wp:positionV relativeFrom="paragraph">
                  <wp:posOffset>4398645</wp:posOffset>
                </wp:positionV>
                <wp:extent cx="3067050" cy="0"/>
                <wp:effectExtent l="12700" t="12700" r="6350" b="6350"/>
                <wp:wrapNone/>
                <wp:docPr id="109" name="Пряма зі стрілкою 109"/>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cmpd="sng">
                          <a:solidFill>
                            <a:srgbClr val="000000"/>
                          </a:solidFill>
                          <a:round/>
                        </a:ln>
                      </wps:spPr>
                      <wps:bodyPr/>
                    </wps:wsp>
                  </a:graphicData>
                </a:graphic>
              </wp:anchor>
            </w:drawing>
          </mc:Choice>
          <mc:Fallback>
            <w:pict>
              <v:shape id="Пряма зі стрілкою 109" o:spid="_x0000_s1026" o:spt="32" type="#_x0000_t32" style="position:absolute;left:0pt;margin-left:279.55pt;margin-top:346.35pt;height:0pt;width:241.5pt;z-index:251771904;mso-width-relative:page;mso-height-relative:page;" filled="f" stroked="t" coordsize="21600,21600" o:gfxdata="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uCiQ62AAAAAwBAAAPAAAAAAAAAAEAIAAAADgAAABkcnMv&#10;ZG93bnJldi54bWxQSwECFAAUAAAACACHTuJAc31abO0BAACKAwAADgAAAAAAAAABACAAAAA9AQAA&#10;ZHJzL2Uyb0RvYy54bWxQSwUGAAAAAAYABgBZAQAAnAUAAAAA&#10;">
                <v:fill on="f" focussize="0,0"/>
                <v:stroke color="#000000" joinstyle="round"/>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70880" behindDoc="0" locked="0" layoutInCell="1" allowOverlap="1">
                <wp:simplePos x="0" y="0"/>
                <wp:positionH relativeFrom="column">
                  <wp:posOffset>3550285</wp:posOffset>
                </wp:positionH>
                <wp:positionV relativeFrom="paragraph">
                  <wp:posOffset>3996055</wp:posOffset>
                </wp:positionV>
                <wp:extent cx="0" cy="402590"/>
                <wp:effectExtent l="60325" t="10160" r="53975" b="15875"/>
                <wp:wrapNone/>
                <wp:docPr id="108" name="Пряма зі стрілкою 108"/>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08" o:spid="_x0000_s1026" o:spt="32" type="#_x0000_t32" style="position:absolute;left:0pt;margin-left:279.55pt;margin-top:314.65pt;height:31.7pt;width:0pt;z-index:251770880;mso-width-relative:page;mso-height-relative:page;" filled="f" stroked="t" coordsize="21600,21600" o:gfxdata="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PNJjRNkAAAAL&#10;AQAADwAAAAAAAAABACAAAAA4AAAAZHJzL2Rvd25yZXYueG1sUEsBAhQAFAAAAAgAh07iQPuk5PkF&#10;AgAAtwMAAA4AAAAAAAAAAQAgAAAAPgEAAGRycy9lMm9Eb2MueG1sUEsFBgAAAAAGAAYAWQEAALUF&#10;A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9856" behindDoc="0" locked="0" layoutInCell="1" allowOverlap="1">
                <wp:simplePos x="0" y="0"/>
                <wp:positionH relativeFrom="column">
                  <wp:posOffset>6617335</wp:posOffset>
                </wp:positionH>
                <wp:positionV relativeFrom="paragraph">
                  <wp:posOffset>3996055</wp:posOffset>
                </wp:positionV>
                <wp:extent cx="0" cy="402590"/>
                <wp:effectExtent l="60325" t="10160" r="53975" b="15875"/>
                <wp:wrapNone/>
                <wp:docPr id="107" name="Пряма зі стрілкою 107"/>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07" o:spid="_x0000_s1026" o:spt="32" type="#_x0000_t32" style="position:absolute;left:0pt;margin-left:521.05pt;margin-top:314.65pt;height:31.7pt;width:0pt;z-index:251769856;mso-width-relative:page;mso-height-relative:page;" filled="f" stroked="t" coordsize="21600,21600" o:gfxdata="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LXmH02gAA&#10;AA0BAAAPAAAAAAAAAAEAIAAAADgAAABkcnMvZG93bnJldi54bWxQSwECFAAUAAAACACHTuJAVt+v&#10;MgYCAAC3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8832" behindDoc="0" locked="0" layoutInCell="1" allowOverlap="1">
                <wp:simplePos x="0" y="0"/>
                <wp:positionH relativeFrom="column">
                  <wp:posOffset>7510145</wp:posOffset>
                </wp:positionH>
                <wp:positionV relativeFrom="paragraph">
                  <wp:posOffset>3700145</wp:posOffset>
                </wp:positionV>
                <wp:extent cx="1755140" cy="0"/>
                <wp:effectExtent l="19685" t="57150" r="6350" b="57150"/>
                <wp:wrapNone/>
                <wp:docPr id="105" name="Пряма зі стрілкою 105"/>
                <wp:cNvGraphicFramePr/>
                <a:graphic xmlns:a="http://schemas.openxmlformats.org/drawingml/2006/main">
                  <a:graphicData uri="http://schemas.microsoft.com/office/word/2010/wordprocessingShape">
                    <wps:wsp>
                      <wps:cNvCnPr>
                        <a:cxnSpLocks noChangeShapeType="1"/>
                      </wps:cNvCnPr>
                      <wps:spPr bwMode="auto">
                        <a:xfrm flipH="1">
                          <a:off x="0" y="0"/>
                          <a:ext cx="1755140" cy="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05" o:spid="_x0000_s1026" o:spt="32" type="#_x0000_t32" style="position:absolute;left:0pt;flip:x;margin-left:591.35pt;margin-top:291.35pt;height:0pt;width:138.2pt;z-index:251768832;mso-width-relative:page;mso-height-relative:page;" filled="f" stroked="t" coordsize="21600,21600" o:gfxdata="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FV&#10;IArYAAAADQEAAA8AAAAAAAAAAQAgAAAAOAAAAGRycy9kb3ducmV2LnhtbFBLAQIUABQAAAAIAIdO&#10;4kDD8CZcDQIAAMIDAAAOAAAAAAAAAAEAIAAAAD0BAABkcnMvZTJvRG9jLnhtbFBLBQYAAAAABgAG&#10;AFkBAAC8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7808" behindDoc="0" locked="0" layoutInCell="1" allowOverlap="1">
                <wp:simplePos x="0" y="0"/>
                <wp:positionH relativeFrom="column">
                  <wp:posOffset>9265285</wp:posOffset>
                </wp:positionH>
                <wp:positionV relativeFrom="paragraph">
                  <wp:posOffset>415925</wp:posOffset>
                </wp:positionV>
                <wp:extent cx="0" cy="3284220"/>
                <wp:effectExtent l="12700" t="11430" r="6350" b="9525"/>
                <wp:wrapNone/>
                <wp:docPr id="104" name="Пряма зі стрілкою 104"/>
                <wp:cNvGraphicFramePr/>
                <a:graphic xmlns:a="http://schemas.openxmlformats.org/drawingml/2006/main">
                  <a:graphicData uri="http://schemas.microsoft.com/office/word/2010/wordprocessingShape">
                    <wps:wsp>
                      <wps:cNvCnPr>
                        <a:cxnSpLocks noChangeShapeType="1"/>
                      </wps:cNvCnPr>
                      <wps:spPr bwMode="auto">
                        <a:xfrm>
                          <a:off x="0" y="0"/>
                          <a:ext cx="0" cy="3284220"/>
                        </a:xfrm>
                        <a:prstGeom prst="straightConnector1">
                          <a:avLst/>
                        </a:prstGeom>
                        <a:noFill/>
                        <a:ln w="9525" cmpd="sng">
                          <a:solidFill>
                            <a:srgbClr val="000000"/>
                          </a:solidFill>
                          <a:round/>
                        </a:ln>
                      </wps:spPr>
                      <wps:bodyPr/>
                    </wps:wsp>
                  </a:graphicData>
                </a:graphic>
              </wp:anchor>
            </w:drawing>
          </mc:Choice>
          <mc:Fallback>
            <w:pict>
              <v:shape id="Пряма зі стрілкою 104" o:spid="_x0000_s1026" o:spt="32" type="#_x0000_t32" style="position:absolute;left:0pt;margin-left:729.55pt;margin-top:32.75pt;height:258.6pt;width:0pt;z-index:251767808;mso-width-relative:page;mso-height-relative:page;" filled="f" stroked="t" coordsize="21600,21600" o:gfxdata="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69cHdgAAAAMAQAADwAAAAAAAAABACAAAAA4AAAAZHJz&#10;L2Rvd25yZXYueG1sUEsBAhQAFAAAAAgAh07iQC4YJUvuAQAAigMAAA4AAAAAAAAAAQAgAAAAPQEA&#10;AGRycy9lMm9Eb2MueG1sUEsFBgAAAAAGAAYAWQEAAJ0FAAAAAA==&#10;">
                <v:fill on="f" focussize="0,0"/>
                <v:stroke color="#000000" joinstyle="round"/>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4736" behindDoc="0" locked="0" layoutInCell="1" allowOverlap="1">
                <wp:simplePos x="0" y="0"/>
                <wp:positionH relativeFrom="column">
                  <wp:posOffset>3080385</wp:posOffset>
                </wp:positionH>
                <wp:positionV relativeFrom="paragraph">
                  <wp:posOffset>2929255</wp:posOffset>
                </wp:positionV>
                <wp:extent cx="0" cy="439420"/>
                <wp:effectExtent l="57150" t="10160" r="57150" b="17145"/>
                <wp:wrapNone/>
                <wp:docPr id="101" name="Пряма зі стрілкою 101"/>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01" o:spid="_x0000_s1026" o:spt="32" type="#_x0000_t32" style="position:absolute;left:0pt;margin-left:242.55pt;margin-top:230.65pt;height:34.6pt;width:0pt;z-index:251764736;mso-width-relative:page;mso-height-relative:page;" filled="f" stroked="t" coordsize="21600,21600" o:gfxdata="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KU0ItoAAAAL&#10;AQAADwAAAAAAAAABACAAAAA4AAAAZHJzL2Rvd25yZXYueG1sUEsBAhQAFAAAAAgAh07iQD/+0fcE&#10;AgAAtwMAAA4AAAAAAAAAAQAgAAAAPwEAAGRycy9lMm9Eb2MueG1sUEsFBgAAAAAGAAYAWQEAALUF&#10;A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3712" behindDoc="0" locked="0" layoutInCell="1" allowOverlap="1">
                <wp:simplePos x="0" y="0"/>
                <wp:positionH relativeFrom="column">
                  <wp:posOffset>4337050</wp:posOffset>
                </wp:positionH>
                <wp:positionV relativeFrom="paragraph">
                  <wp:posOffset>2929255</wp:posOffset>
                </wp:positionV>
                <wp:extent cx="0" cy="439420"/>
                <wp:effectExtent l="56515" t="10160" r="57785" b="17145"/>
                <wp:wrapNone/>
                <wp:docPr id="100" name="Пряма зі стрілкою 100"/>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100" o:spid="_x0000_s1026" o:spt="32" type="#_x0000_t32" style="position:absolute;left:0pt;margin-left:341.5pt;margin-top:230.65pt;height:34.6pt;width:0pt;z-index:251763712;mso-width-relative:page;mso-height-relative:page;" filled="f" stroked="t" coordsize="21600,21600" o:gfxdata="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Rp0C52gAA&#10;AAsBAAAPAAAAAAAAAAEAIAAAADgAAABkcnMvZG93bnJldi54bWxQSwECFAAUAAAACACHTuJAksYl&#10;OAYCAAC3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2688" behindDoc="0" locked="0" layoutInCell="1" allowOverlap="1">
                <wp:simplePos x="0" y="0"/>
                <wp:positionH relativeFrom="column">
                  <wp:posOffset>5347335</wp:posOffset>
                </wp:positionH>
                <wp:positionV relativeFrom="paragraph">
                  <wp:posOffset>2929255</wp:posOffset>
                </wp:positionV>
                <wp:extent cx="0" cy="439420"/>
                <wp:effectExtent l="57150" t="10160" r="57150" b="17145"/>
                <wp:wrapNone/>
                <wp:docPr id="99" name="Пряма зі стрілкою 99"/>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99" o:spid="_x0000_s1026" o:spt="32" type="#_x0000_t32" style="position:absolute;left:0pt;margin-left:421.05pt;margin-top:230.65pt;height:34.6pt;width:0pt;z-index:251762688;mso-width-relative:page;mso-height-relative:page;" filled="f" stroked="t" coordsize="21600,21600" o:gfxdata="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25TSh2wAA&#10;AAsBAAAPAAAAAAAAAAEAIAAAADgAAABkcnMvZG93bnJldi54bWxQSwECFAAUAAAACACHTuJAU+8G&#10;kQUCAAC1AwAADgAAAAAAAAABACAAAAB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1664" behindDoc="0" locked="0" layoutInCell="1" allowOverlap="1">
                <wp:simplePos x="0" y="0"/>
                <wp:positionH relativeFrom="column">
                  <wp:posOffset>5912485</wp:posOffset>
                </wp:positionH>
                <wp:positionV relativeFrom="paragraph">
                  <wp:posOffset>2624455</wp:posOffset>
                </wp:positionV>
                <wp:extent cx="0" cy="744220"/>
                <wp:effectExtent l="60325" t="10160" r="53975" b="17145"/>
                <wp:wrapNone/>
                <wp:docPr id="98" name="Пряма зі стрілкою 98"/>
                <wp:cNvGraphicFramePr/>
                <a:graphic xmlns:a="http://schemas.openxmlformats.org/drawingml/2006/main">
                  <a:graphicData uri="http://schemas.microsoft.com/office/word/2010/wordprocessingShape">
                    <wps:wsp>
                      <wps:cNvCnPr>
                        <a:cxnSpLocks noChangeShapeType="1"/>
                      </wps:cNvCnPr>
                      <wps:spPr bwMode="auto">
                        <a:xfrm>
                          <a:off x="0" y="0"/>
                          <a:ext cx="0" cy="74422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98" o:spid="_x0000_s1026" o:spt="32" type="#_x0000_t32" style="position:absolute;left:0pt;margin-left:465.55pt;margin-top:206.65pt;height:58.6pt;width:0pt;z-index:251761664;mso-width-relative:page;mso-height-relative:page;" filled="f" stroked="t" coordsize="21600,21600" o:gfxdata="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ICykcnaAAAA&#10;CwEAAA8AAAAAAAAAAQAgAAAAOAAAAGRycy9kb3ducmV2LnhtbFBLAQIUABQAAAAIAIdO4kByCYkk&#10;BQIAALUDAAAOAAAAAAAAAAEAIAAAAD8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60640" behindDoc="0" locked="0" layoutInCell="1" allowOverlap="1">
                <wp:simplePos x="0" y="0"/>
                <wp:positionH relativeFrom="column">
                  <wp:posOffset>1242060</wp:posOffset>
                </wp:positionH>
                <wp:positionV relativeFrom="paragraph">
                  <wp:posOffset>2929255</wp:posOffset>
                </wp:positionV>
                <wp:extent cx="4533900" cy="0"/>
                <wp:effectExtent l="9525" t="10160" r="9525" b="8890"/>
                <wp:wrapNone/>
                <wp:docPr id="97" name="Пряма зі стрілкою 97"/>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cmpd="sng">
                          <a:solidFill>
                            <a:srgbClr val="000000"/>
                          </a:solidFill>
                          <a:round/>
                        </a:ln>
                      </wps:spPr>
                      <wps:bodyPr/>
                    </wps:wsp>
                  </a:graphicData>
                </a:graphic>
              </wp:anchor>
            </w:drawing>
          </mc:Choice>
          <mc:Fallback>
            <w:pict>
              <v:shape id="Пряма зі стрілкою 97" o:spid="_x0000_s1026" o:spt="32" type="#_x0000_t32" style="position:absolute;left:0pt;margin-left:97.8pt;margin-top:230.65pt;height:0pt;width:357pt;z-index:251760640;mso-width-relative:page;mso-height-relative:page;" filled="f" stroked="t" coordsize="21600,21600" o:gfxdata="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fy9xtcAAAALAQAADwAAAAAAAAABACAAAAA4AAAAZHJzL2Rv&#10;d25yZXYueG1sUEsBAhQAFAAAAAgAh07iQE1Q+0LsAQAAiAMAAA4AAAAAAAAAAQAgAAAAPAEAAGRy&#10;cy9lMm9Eb2MueG1sUEsFBgAAAAAGAAYAWQEAAJoFAAAAAA==&#10;">
                <v:fill on="f" focussize="0,0"/>
                <v:stroke color="#000000" joinstyle="round"/>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8112" behindDoc="0" locked="0" layoutInCell="1" allowOverlap="1">
                <wp:simplePos x="0" y="0"/>
                <wp:positionH relativeFrom="column">
                  <wp:posOffset>6081395</wp:posOffset>
                </wp:positionH>
                <wp:positionV relativeFrom="paragraph">
                  <wp:posOffset>3368675</wp:posOffset>
                </wp:positionV>
                <wp:extent cx="1428750" cy="627380"/>
                <wp:effectExtent l="19685" t="20955" r="18415" b="18415"/>
                <wp:wrapNone/>
                <wp:docPr id="96" name="Округлений прямокутник 96"/>
                <wp:cNvGraphicFramePr/>
                <a:graphic xmlns:a="http://schemas.openxmlformats.org/drawingml/2006/main">
                  <a:graphicData uri="http://schemas.microsoft.com/office/word/2010/wordprocessingShape">
                    <wps:wsp>
                      <wps:cNvSpPr>
                        <a:spLocks noChangeArrowheads="1"/>
                      </wps:cNvSpPr>
                      <wps:spPr bwMode="auto">
                        <a:xfrm>
                          <a:off x="0" y="0"/>
                          <a:ext cx="14287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ПП02</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96" o:spid="_x0000_s1026" o:spt="2" style="position:absolute;left:0pt;margin-left:478.85pt;margin-top:265.25pt;height:49.4pt;width:112.5pt;z-index:251738112;v-text-anchor:middle;mso-width-relative:page;mso-height-relative:page;" fillcolor="#FFFFFF" filled="t" stroked="t" coordsize="21600,21600" arcsize="0.166666666666667" o:gfxdata="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QAOaDNwAAAAMAQAADwAAAAAA&#10;AAABACAAAAA4AAAAZHJzL2Rvd25yZXYueG1sUEsBAhQAFAAAAAgAh07iQJk89lJrAgAAkQQAAA4A&#10;AAAAAAAAAQAgAAAAQQEAAGRycy9lMm9Eb2MueG1sUEsFBgAAAAAGAAYAWQEAAB4GAAAAAA==&#10;">
                <v:fill on="t" focussize="0,0"/>
                <v:stroke weight="2pt" color="#000000" joinstyle="round"/>
                <v:imagedata o:title=""/>
                <o:lock v:ext="edit" aspectratio="f"/>
                <v:textbox inset="2.54mm,4.3mm,2.54mm,1.27mm">
                  <w:txbxContent>
                    <w:p>
                      <w:pPr>
                        <w:jc w:val="center"/>
                        <w:rPr>
                          <w:sz w:val="32"/>
                          <w:szCs w:val="32"/>
                        </w:rPr>
                      </w:pPr>
                      <w:r>
                        <w:rPr>
                          <w:sz w:val="32"/>
                          <w:szCs w:val="32"/>
                        </w:rPr>
                        <w:t>ПП02</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2992" behindDoc="0" locked="0" layoutInCell="1" allowOverlap="1">
                <wp:simplePos x="0" y="0"/>
                <wp:positionH relativeFrom="column">
                  <wp:posOffset>4936490</wp:posOffset>
                </wp:positionH>
                <wp:positionV relativeFrom="paragraph">
                  <wp:posOffset>3368675</wp:posOffset>
                </wp:positionV>
                <wp:extent cx="1104900" cy="627380"/>
                <wp:effectExtent l="17780" t="20955" r="20320" b="18415"/>
                <wp:wrapNone/>
                <wp:docPr id="95" name="Округлений прямокутник 95"/>
                <wp:cNvGraphicFramePr/>
                <a:graphic xmlns:a="http://schemas.openxmlformats.org/drawingml/2006/main">
                  <a:graphicData uri="http://schemas.microsoft.com/office/word/2010/wordprocessingShape">
                    <wps:wsp>
                      <wps:cNvSpPr>
                        <a:spLocks noChangeArrowheads="1"/>
                      </wps:cNvSpPr>
                      <wps:spPr bwMode="auto">
                        <a:xfrm>
                          <a:off x="0" y="0"/>
                          <a:ext cx="110490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ОК12</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95" o:spid="_x0000_s1026" o:spt="2" style="position:absolute;left:0pt;margin-left:388.7pt;margin-top:265.25pt;height:49.4pt;width:87pt;z-index:251732992;v-text-anchor:middle;mso-width-relative:page;mso-height-relative:page;" fillcolor="#FFFFFF" filled="t" stroked="t" coordsize="21600,21600" arcsize="0.166666666666667" o:gfxdata="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AM3byl3AAAAAsBAAAPAAAAAAAA&#10;AAEAIAAAADgAAABkcnMvZG93bnJldi54bWxQSwECFAAUAAAACACHTuJAeJ4YdGoCAACRBAAADgAA&#10;AAAAAAABACAAAABBAQAAZHJzL2Uyb0RvYy54bWxQSwUGAAAAAAYABgBZAQAAHQYAAAAA&#10;">
                <v:fill on="t" focussize="0,0"/>
                <v:stroke weight="2pt" color="#000000" joinstyle="round"/>
                <v:imagedata o:title=""/>
                <o:lock v:ext="edit" aspectratio="f"/>
                <v:textbox inset="2.54mm,4.3mm,2.54mm,1.27mm">
                  <w:txbxContent>
                    <w:p>
                      <w:pPr>
                        <w:jc w:val="center"/>
                        <w:rPr>
                          <w:sz w:val="32"/>
                          <w:szCs w:val="32"/>
                        </w:rPr>
                      </w:pPr>
                      <w:r>
                        <w:rPr>
                          <w:sz w:val="32"/>
                          <w:szCs w:val="32"/>
                        </w:rPr>
                        <w:t>ОК12</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3776" behindDoc="0" locked="0" layoutInCell="1" allowOverlap="1">
                <wp:simplePos x="0" y="0"/>
                <wp:positionH relativeFrom="column">
                  <wp:posOffset>104140</wp:posOffset>
                </wp:positionH>
                <wp:positionV relativeFrom="paragraph">
                  <wp:posOffset>3014980</wp:posOffset>
                </wp:positionV>
                <wp:extent cx="9334500" cy="2349500"/>
                <wp:effectExtent l="0" t="0" r="19050" b="12700"/>
                <wp:wrapNone/>
                <wp:docPr id="94" name="Округлений прямокутник 94"/>
                <wp:cNvGraphicFramePr/>
                <a:graphic xmlns:a="http://schemas.openxmlformats.org/drawingml/2006/main">
                  <a:graphicData uri="http://schemas.microsoft.com/office/word/2010/wordprocessingShape">
                    <wps:wsp>
                      <wps:cNvSpPr>
                        <a:spLocks noChangeArrowheads="1"/>
                      </wps:cNvSpPr>
                      <wps:spPr bwMode="auto">
                        <a:xfrm>
                          <a:off x="0" y="0"/>
                          <a:ext cx="9334500" cy="2349500"/>
                        </a:xfrm>
                        <a:prstGeom prst="roundRect">
                          <a:avLst>
                            <a:gd name="adj" fmla="val 16667"/>
                          </a:avLst>
                        </a:prstGeom>
                        <a:solidFill>
                          <a:srgbClr val="D8D8D8"/>
                        </a:solidFill>
                        <a:ln w="9525" cap="rnd" cmpd="sng">
                          <a:solidFill>
                            <a:srgbClr val="000000"/>
                          </a:solidFill>
                          <a:prstDash val="sysDot"/>
                          <a:round/>
                        </a:ln>
                      </wps:spPr>
                      <wps:txbx>
                        <w:txbxContent>
                          <w:p>
                            <w:pPr>
                              <w:rPr>
                                <w:b/>
                                <w:i/>
                                <w:sz w:val="28"/>
                                <w:szCs w:val="28"/>
                              </w:rPr>
                            </w:pPr>
                            <w:r>
                              <w:rPr>
                                <w:b/>
                                <w:i/>
                                <w:sz w:val="28"/>
                                <w:szCs w:val="28"/>
                              </w:rPr>
                              <w:t>3 семестр</w:t>
                            </w:r>
                          </w:p>
                          <w:p>
                            <w:pPr>
                              <w:rPr>
                                <w:b/>
                                <w:i/>
                                <w:sz w:val="28"/>
                                <w:szCs w:val="28"/>
                              </w:rPr>
                            </w:pPr>
                            <w:r>
                              <w:rPr>
                                <w:b/>
                                <w:i/>
                                <w:sz w:val="28"/>
                                <w:szCs w:val="28"/>
                              </w:rPr>
                              <w:t xml:space="preserve"> </w:t>
                            </w:r>
                          </w:p>
                        </w:txbxContent>
                      </wps:txbx>
                      <wps:bodyPr rot="0" vert="horz" wrap="square" lIns="91440" tIns="45720" rIns="91440" bIns="45720" anchor="t" anchorCtr="0" upright="1">
                        <a:noAutofit/>
                      </wps:bodyPr>
                    </wps:wsp>
                  </a:graphicData>
                </a:graphic>
              </wp:anchor>
            </w:drawing>
          </mc:Choice>
          <mc:Fallback>
            <w:pict>
              <v:roundrect id="Округлений прямокутник 94" o:spid="_x0000_s1026" o:spt="2" style="position:absolute;left:0pt;margin-left:8.2pt;margin-top:237.4pt;height:185pt;width:735pt;z-index:251723776;mso-width-relative:page;mso-height-relative:page;" fillcolor="#D8D8D8" filled="t" stroked="t" coordsize="21600,21600" arcsize="0.166666666666667" o:gfxdata="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JlZZuvVAAAACwEAAA8AAAAA&#10;AAAAAQAgAAAAOAAAAGRycy9kb3ducmV2LnhtbFBLAQIUABQAAAAIAIdO4kA61ZqMcwIAAKcEAAAO&#10;AAAAAAAAAAEAIAAAADoBAABkcnMvZTJvRG9jLnhtbFBLBQYAAAAABgAGAFkBAAAfBgAAAAA=&#10;">
                <v:fill on="t" focussize="0,0"/>
                <v:stroke color="#000000" joinstyle="round" dashstyle="1 1" endcap="round"/>
                <v:imagedata o:title=""/>
                <o:lock v:ext="edit" aspectratio="f"/>
                <v:textbox>
                  <w:txbxContent>
                    <w:p>
                      <w:pPr>
                        <w:rPr>
                          <w:b/>
                          <w:i/>
                          <w:sz w:val="28"/>
                          <w:szCs w:val="28"/>
                        </w:rPr>
                      </w:pPr>
                      <w:r>
                        <w:rPr>
                          <w:b/>
                          <w:i/>
                          <w:sz w:val="28"/>
                          <w:szCs w:val="28"/>
                        </w:rPr>
                        <w:t>3 семестр</w:t>
                      </w:r>
                    </w:p>
                    <w:p>
                      <w:pPr>
                        <w:rPr>
                          <w:b/>
                          <w:i/>
                          <w:sz w:val="28"/>
                          <w:szCs w:val="28"/>
                        </w:rPr>
                      </w:pPr>
                      <w:r>
                        <w:rPr>
                          <w:b/>
                          <w:i/>
                          <w:sz w:val="28"/>
                          <w:szCs w:val="28"/>
                        </w:rPr>
                        <w:t xml:space="preserve"> </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2208" behindDoc="0" locked="0" layoutInCell="1" allowOverlap="1">
                <wp:simplePos x="0" y="0"/>
                <wp:positionH relativeFrom="column">
                  <wp:posOffset>3759835</wp:posOffset>
                </wp:positionH>
                <wp:positionV relativeFrom="paragraph">
                  <wp:posOffset>3368675</wp:posOffset>
                </wp:positionV>
                <wp:extent cx="1104900" cy="627380"/>
                <wp:effectExtent l="12700" t="20955" r="15875" b="18415"/>
                <wp:wrapNone/>
                <wp:docPr id="90" name="Округлений прямокутник 90"/>
                <wp:cNvGraphicFramePr/>
                <a:graphic xmlns:a="http://schemas.openxmlformats.org/drawingml/2006/main">
                  <a:graphicData uri="http://schemas.microsoft.com/office/word/2010/wordprocessingShape">
                    <wps:wsp>
                      <wps:cNvSpPr>
                        <a:spLocks noChangeArrowheads="1"/>
                      </wps:cNvSpPr>
                      <wps:spPr bwMode="auto">
                        <a:xfrm>
                          <a:off x="0" y="0"/>
                          <a:ext cx="110490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ОК11</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90" o:spid="_x0000_s1026" o:spt="2" style="position:absolute;left:0pt;margin-left:296.05pt;margin-top:265.25pt;height:49.4pt;width:87pt;z-index:251742208;v-text-anchor:middle;mso-width-relative:page;mso-height-relative:page;" fillcolor="#FFFFFF" filled="t" stroked="t" coordsize="21600,21600" arcsize="0.166666666666667" o:gfxdata="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jk2fd9sAAAALAQAADwAAAAAAAAAB&#10;ACAAAAA4AAAAZHJzL2Rvd25yZXYueG1sUEsBAhQAFAAAAAgAh07iQKwRLNZpAgAAkQQAAA4AAAAA&#10;AAAAAQAgAAAAQAEAAGRycy9lMm9Eb2MueG1sUEsFBgAAAAAGAAYAWQEAABsGAAAAAA==&#10;">
                <v:fill on="t" focussize="0,0"/>
                <v:stroke weight="2pt" color="#000000" joinstyle="round"/>
                <v:imagedata o:title=""/>
                <o:lock v:ext="edit" aspectratio="f"/>
                <v:textbox inset="2.54mm,4.3mm,2.54mm,1.27mm">
                  <w:txbxContent>
                    <w:p>
                      <w:pPr>
                        <w:jc w:val="center"/>
                        <w:rPr>
                          <w:sz w:val="32"/>
                          <w:szCs w:val="32"/>
                        </w:rPr>
                      </w:pPr>
                      <w:r>
                        <w:rPr>
                          <w:sz w:val="32"/>
                          <w:szCs w:val="32"/>
                        </w:rPr>
                        <w:t>ОК11</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9616" behindDoc="0" locked="0" layoutInCell="1" allowOverlap="1">
                <wp:simplePos x="0" y="0"/>
                <wp:positionH relativeFrom="column">
                  <wp:posOffset>5728335</wp:posOffset>
                </wp:positionH>
                <wp:positionV relativeFrom="paragraph">
                  <wp:posOffset>2624455</wp:posOffset>
                </wp:positionV>
                <wp:extent cx="0" cy="304800"/>
                <wp:effectExtent l="57150" t="10160" r="57150" b="18415"/>
                <wp:wrapNone/>
                <wp:docPr id="89" name="Пряма зі стрілкою 89"/>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9" o:spid="_x0000_s1026" o:spt="32" type="#_x0000_t32" style="position:absolute;left:0pt;margin-left:451.05pt;margin-top:206.65pt;height:24pt;width:0pt;z-index:251759616;mso-width-relative:page;mso-height-relative:page;" filled="f" stroked="t" coordsize="21600,21600" o:gfxdata="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I8H0bfZAAAA&#10;CwEAAA8AAAAAAAAAAQAgAAAAOAAAAGRycy9kb3ducmV2LnhtbFBLAQIUABQAAAAIAIdO4kC2BVxk&#10;BgIAALUDAAAOAAAAAAAAAAEAIAAAAD4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7568" behindDoc="0" locked="0" layoutInCell="1" allowOverlap="1">
                <wp:simplePos x="0" y="0"/>
                <wp:positionH relativeFrom="column">
                  <wp:posOffset>1713230</wp:posOffset>
                </wp:positionH>
                <wp:positionV relativeFrom="paragraph">
                  <wp:posOffset>2624455</wp:posOffset>
                </wp:positionV>
                <wp:extent cx="0" cy="304800"/>
                <wp:effectExtent l="61595" t="10160" r="52705" b="18415"/>
                <wp:wrapNone/>
                <wp:docPr id="88" name="Пряма зі стрілкою 88"/>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8" o:spid="_x0000_s1026" o:spt="32" type="#_x0000_t32" style="position:absolute;left:0pt;margin-left:134.9pt;margin-top:206.65pt;height:24pt;width:0pt;z-index:251757568;mso-width-relative:page;mso-height-relative:page;" filled="f" stroked="t" coordsize="21600,21600" o:gfxdata="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R+FZK2AAAAAsB&#10;AAAPAAAAAAAAAAEAIAAAADgAAABkcnMvZG93bnJldi54bWxQSwECFAAUAAAACACHTuJAie4lgQUC&#10;AAC1AwAADgAAAAAAAAABACAAAAA9AQAAZHJzL2Uyb0RvYy54bWxQSwUGAAAAAAYABgBZAQAAtAUA&#10;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4496" behindDoc="0" locked="0" layoutInCell="1" allowOverlap="1">
                <wp:simplePos x="0" y="0"/>
                <wp:positionH relativeFrom="column">
                  <wp:posOffset>5728335</wp:posOffset>
                </wp:positionH>
                <wp:positionV relativeFrom="paragraph">
                  <wp:posOffset>1635125</wp:posOffset>
                </wp:positionV>
                <wp:extent cx="0" cy="364490"/>
                <wp:effectExtent l="57150" t="11430" r="57150" b="14605"/>
                <wp:wrapNone/>
                <wp:docPr id="86" name="Пряма зі стрілкою 86"/>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6" o:spid="_x0000_s1026" o:spt="32" type="#_x0000_t32" style="position:absolute;left:0pt;margin-left:451.05pt;margin-top:128.75pt;height:28.7pt;width:0pt;z-index:251754496;mso-width-relative:page;mso-height-relative:page;" filled="f" stroked="t" coordsize="21600,21600" o:gfxdata="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Cvi622gAA&#10;AAsBAAAPAAAAAAAAAAEAIAAAADgAAABkcnMvZG93bnJldi54bWxQSwECFAAUAAAACACHTuJAWXWf&#10;tAYCAAC1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3472" behindDoc="0" locked="0" layoutInCell="1" allowOverlap="1">
                <wp:simplePos x="0" y="0"/>
                <wp:positionH relativeFrom="column">
                  <wp:posOffset>830580</wp:posOffset>
                </wp:positionH>
                <wp:positionV relativeFrom="paragraph">
                  <wp:posOffset>1329055</wp:posOffset>
                </wp:positionV>
                <wp:extent cx="0" cy="304800"/>
                <wp:effectExtent l="55245" t="10160" r="59055" b="18415"/>
                <wp:wrapNone/>
                <wp:docPr id="85" name="Пряма зі стрілкою 85"/>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5" o:spid="_x0000_s1026" o:spt="32" type="#_x0000_t32" style="position:absolute;left:0pt;margin-left:65.4pt;margin-top:104.65pt;height:24pt;width:0pt;z-index:251753472;mso-width-relative:page;mso-height-relative:page;" filled="f" stroked="t" coordsize="21600,21600" o:gfxdata="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7HrdkAAAAL&#10;AQAADwAAAAAAAAABACAAAAA4AAAAZHJzL2Rvd25yZXYueG1sUEsBAhQAFAAAAAgAh07iQDTlUgEF&#10;AgAAtQMAAA4AAAAAAAAAAQAgAAAAPgEAAGRycy9lMm9Eb2MueG1sUEsFBgAAAAAGAAYAWQEAALUF&#10;A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2448" behindDoc="0" locked="0" layoutInCell="1" allowOverlap="1">
                <wp:simplePos x="0" y="0"/>
                <wp:positionH relativeFrom="column">
                  <wp:posOffset>2086610</wp:posOffset>
                </wp:positionH>
                <wp:positionV relativeFrom="paragraph">
                  <wp:posOffset>1329055</wp:posOffset>
                </wp:positionV>
                <wp:extent cx="0" cy="304800"/>
                <wp:effectExtent l="53975" t="10160" r="60325" b="18415"/>
                <wp:wrapNone/>
                <wp:docPr id="84" name="Пряма зі стрілкою 84"/>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4" o:spid="_x0000_s1026" o:spt="32" type="#_x0000_t32" style="position:absolute;left:0pt;margin-left:164.3pt;margin-top:104.65pt;height:24pt;width:0pt;z-index:251752448;mso-width-relative:page;mso-height-relative:page;" filled="f" stroked="t" coordsize="21600,21600" o:gfxdata="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Jk5e82gAA&#10;AAsBAAAPAAAAAAAAAAEAIAAAADgAAABkcnMvZG93bnJldi54bWxQSwECFAAUAAAACACHTuJACw4r&#10;5AYCAAC1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1424" behindDoc="0" locked="0" layoutInCell="1" allowOverlap="1">
                <wp:simplePos x="0" y="0"/>
                <wp:positionH relativeFrom="column">
                  <wp:posOffset>3302635</wp:posOffset>
                </wp:positionH>
                <wp:positionV relativeFrom="paragraph">
                  <wp:posOffset>1329055</wp:posOffset>
                </wp:positionV>
                <wp:extent cx="0" cy="306070"/>
                <wp:effectExtent l="60325" t="10160" r="53975" b="17145"/>
                <wp:wrapNone/>
                <wp:docPr id="83" name="Пряма зі стрілкою 83"/>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3" o:spid="_x0000_s1026" o:spt="32" type="#_x0000_t32" style="position:absolute;left:0pt;margin-left:260.05pt;margin-top:104.65pt;height:24.1pt;width:0pt;z-index:251751424;mso-width-relative:page;mso-height-relative:page;" filled="f" stroked="t" coordsize="21600,21600" o:gfxdata="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eh22HZAAAA&#10;CwEAAA8AAAAAAAAAAQAgAAAAOAAAAGRycy9kb3ducmV2LnhtbFBLAQIUABQAAAAIAIdO4kDzfNSh&#10;BgIAALUDAAAOAAAAAAAAAAEAIAAAAD4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50400" behindDoc="0" locked="0" layoutInCell="1" allowOverlap="1">
                <wp:simplePos x="0" y="0"/>
                <wp:positionH relativeFrom="column">
                  <wp:posOffset>4674235</wp:posOffset>
                </wp:positionH>
                <wp:positionV relativeFrom="paragraph">
                  <wp:posOffset>1329055</wp:posOffset>
                </wp:positionV>
                <wp:extent cx="0" cy="304800"/>
                <wp:effectExtent l="60325" t="10160" r="53975" b="18415"/>
                <wp:wrapNone/>
                <wp:docPr id="82" name="Пряма зі стрілкою 82"/>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2" o:spid="_x0000_s1026" o:spt="32" type="#_x0000_t32" style="position:absolute;left:0pt;margin-left:368.05pt;margin-top:104.65pt;height:24pt;width:0pt;z-index:251750400;mso-width-relative:page;mso-height-relative:page;" filled="f" stroked="t" coordsize="21600,21600" o:gfxdata="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zwd4Y2gAA&#10;AAsBAAAPAAAAAAAAAAEAIAAAADgAAABkcnMvZG93bnJldi54bWxQSwECFAAUAAAACACHTuJASn6s&#10;1gYCAAC1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9376" behindDoc="0" locked="0" layoutInCell="1" allowOverlap="1">
                <wp:simplePos x="0" y="0"/>
                <wp:positionH relativeFrom="column">
                  <wp:posOffset>5912485</wp:posOffset>
                </wp:positionH>
                <wp:positionV relativeFrom="paragraph">
                  <wp:posOffset>1310005</wp:posOffset>
                </wp:positionV>
                <wp:extent cx="0" cy="323850"/>
                <wp:effectExtent l="60325" t="10160" r="53975" b="18415"/>
                <wp:wrapNone/>
                <wp:docPr id="81" name="Пряма зі стрілкою 81"/>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1" o:spid="_x0000_s1026" o:spt="32" type="#_x0000_t32" style="position:absolute;left:0pt;margin-left:465.55pt;margin-top:103.15pt;height:25.5pt;width:0pt;z-index:251749376;mso-width-relative:page;mso-height-relative:page;" filled="f" stroked="t" coordsize="21600,21600" o:gfxdata="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WTiXr2gAAAAsB&#10;AAAPAAAAAAAAAAEAIAAAADgAAABkcnMvZG93bnJldi54bWxQSwECFAAUAAAACACHTuJAxOlMVwMC&#10;AAC1AwAADgAAAAAAAAABACAAAAA/AQAAZHJzL2Uyb0RvYy54bWxQSwUGAAAAAAYABgBZAQAAtAUA&#10;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8352" behindDoc="0" locked="0" layoutInCell="1" allowOverlap="1">
                <wp:simplePos x="0" y="0"/>
                <wp:positionH relativeFrom="column">
                  <wp:posOffset>7188835</wp:posOffset>
                </wp:positionH>
                <wp:positionV relativeFrom="paragraph">
                  <wp:posOffset>1290955</wp:posOffset>
                </wp:positionV>
                <wp:extent cx="0" cy="342900"/>
                <wp:effectExtent l="60325" t="10160" r="53975" b="18415"/>
                <wp:wrapNone/>
                <wp:docPr id="80" name="Пряма зі стрілкою 80"/>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80" o:spid="_x0000_s1026" o:spt="32" type="#_x0000_t32" style="position:absolute;left:0pt;margin-left:566.05pt;margin-top:101.65pt;height:27pt;width:0pt;z-index:251748352;mso-width-relative:page;mso-height-relative:page;" filled="f" stroked="t" coordsize="21600,21600" o:gfxdata="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ioOm/aAAAA&#10;DQEAAA8AAAAAAAAAAQAgAAAAOAAAAGRycy9kb3ducmV2LnhtbFBLAQIUABQAAAAIAIdO4kDLD3r+&#10;BQIAALUDAAAOAAAAAAAAAAEAIAAAAD8BAABkcnMvZTJvRG9jLnhtbFBLBQYAAAAABgAGAFkBAAC2&#10;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7328" behindDoc="0" locked="0" layoutInCell="1" allowOverlap="1">
                <wp:simplePos x="0" y="0"/>
                <wp:positionH relativeFrom="column">
                  <wp:posOffset>8369935</wp:posOffset>
                </wp:positionH>
                <wp:positionV relativeFrom="paragraph">
                  <wp:posOffset>1310005</wp:posOffset>
                </wp:positionV>
                <wp:extent cx="0" cy="323850"/>
                <wp:effectExtent l="60325" t="10160" r="53975" b="18415"/>
                <wp:wrapNone/>
                <wp:docPr id="79" name="Пряма зі стрілкою 79"/>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79" o:spid="_x0000_s1026" o:spt="32" type="#_x0000_t32" style="position:absolute;left:0pt;margin-left:659.05pt;margin-top:103.15pt;height:25.5pt;width:0pt;z-index:251747328;mso-width-relative:page;mso-height-relative:page;" filled="f" stroked="t" coordsize="21600,21600" o:gfxdata="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BP3SW2gAA&#10;AA0BAAAPAAAAAAAAAAEAIAAAADgAAABkcnMvZG93bnJldi54bWxQSwECFAAUAAAACACHTuJA775g&#10;EgYCAAC1AwAADgAAAAAAAAABACAAAAA/AQAAZHJzL2Uyb0RvYy54bWxQSwUGAAAAAAYABgBZAQAA&#10;tw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6304" behindDoc="0" locked="0" layoutInCell="1" allowOverlap="1">
                <wp:simplePos x="0" y="0"/>
                <wp:positionH relativeFrom="column">
                  <wp:posOffset>8369935</wp:posOffset>
                </wp:positionH>
                <wp:positionV relativeFrom="paragraph">
                  <wp:posOffset>415925</wp:posOffset>
                </wp:positionV>
                <wp:extent cx="0" cy="266700"/>
                <wp:effectExtent l="60325" t="20955" r="53975" b="7620"/>
                <wp:wrapNone/>
                <wp:docPr id="78" name="Пряма зі стрілкою 78"/>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78" o:spid="_x0000_s1026" o:spt="32" type="#_x0000_t32" style="position:absolute;left:0pt;flip:y;margin-left:659.05pt;margin-top:32.75pt;height:21pt;width:0pt;z-index:251746304;mso-width-relative:page;mso-height-relative:page;" filled="f" stroked="t" coordsize="21600,21600" o:gfxdata="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2OroO&#10;2QAAAAwBAAAPAAAAAAAAAAEAIAAAADgAAABkcnMvZG93bnJldi54bWxQSwECFAAUAAAACACHTuJA&#10;4LWqmwoCAAC/AwAADgAAAAAAAAABACAAAAA+AQAAZHJzL2Uyb0RvYy54bWxQSwUGAAAAAAYABgBZ&#10;AQAAug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5280" behindDoc="0" locked="0" layoutInCell="1" allowOverlap="1">
                <wp:simplePos x="0" y="0"/>
                <wp:positionH relativeFrom="column">
                  <wp:posOffset>7188835</wp:posOffset>
                </wp:positionH>
                <wp:positionV relativeFrom="paragraph">
                  <wp:posOffset>415925</wp:posOffset>
                </wp:positionV>
                <wp:extent cx="0" cy="247650"/>
                <wp:effectExtent l="60325" t="20955" r="53975" b="7620"/>
                <wp:wrapNone/>
                <wp:docPr id="77" name="Пряма зі стрілкою 77"/>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77" o:spid="_x0000_s1026" o:spt="32" type="#_x0000_t32" style="position:absolute;left:0pt;flip:y;margin-left:566.05pt;margin-top:32.75pt;height:19.5pt;width:0pt;z-index:251745280;mso-width-relative:page;mso-height-relative:page;" filled="f" stroked="t" coordsize="21600,21600" o:gfxdata="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b17Q9&#10;2QAAAAwBAAAPAAAAAAAAAAEAIAAAADgAAABkcnMvZG93bnJldi54bWxQSwECFAAUAAAACACHTuJA&#10;0MCbYwoCAAC/AwAADgAAAAAAAAABACAAAAA+AQAAZHJzL2Uyb0RvYy54bWxQSwUGAAAAAAYABgBZ&#10;AQAAugU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4256" behindDoc="0" locked="0" layoutInCell="1" allowOverlap="1">
                <wp:simplePos x="0" y="0"/>
                <wp:positionH relativeFrom="column">
                  <wp:posOffset>5912485</wp:posOffset>
                </wp:positionH>
                <wp:positionV relativeFrom="paragraph">
                  <wp:posOffset>415925</wp:posOffset>
                </wp:positionV>
                <wp:extent cx="0" cy="247650"/>
                <wp:effectExtent l="60325" t="20955" r="53975" b="7620"/>
                <wp:wrapNone/>
                <wp:docPr id="76" name="Пряма зі стрілкою 76"/>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76" o:spid="_x0000_s1026" o:spt="32" type="#_x0000_t32" style="position:absolute;left:0pt;flip:y;margin-left:465.55pt;margin-top:32.75pt;height:19.5pt;width:0pt;z-index:251744256;mso-width-relative:page;mso-height-relative:page;" filled="f" stroked="t" coordsize="21600,21600" o:gfxdata="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6oUlPY&#10;AAAACgEAAA8AAAAAAAAAAQAgAAAAOAAAAGRycy9kb3ducmV2LnhtbFBLAQIUABQAAAAIAIdO4kBY&#10;BYegCgIAAL8DAAAOAAAAAAAAAAEAIAAAAD0BAABkcnMvZTJvRG9jLnhtbFBLBQYAAAAABgAGAFkB&#10;AAC5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3232" behindDoc="0" locked="0" layoutInCell="1" allowOverlap="1">
                <wp:simplePos x="0" y="0"/>
                <wp:positionH relativeFrom="column">
                  <wp:posOffset>4674235</wp:posOffset>
                </wp:positionH>
                <wp:positionV relativeFrom="paragraph">
                  <wp:posOffset>415925</wp:posOffset>
                </wp:positionV>
                <wp:extent cx="0" cy="266700"/>
                <wp:effectExtent l="60325" t="20955" r="53975" b="7620"/>
                <wp:wrapNone/>
                <wp:docPr id="75" name="Пряма зі стрілкою 75"/>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cmpd="sng">
                          <a:solidFill>
                            <a:srgbClr val="000000"/>
                          </a:solidFill>
                          <a:round/>
                          <a:tailEnd type="triangle" w="med" len="med"/>
                        </a:ln>
                      </wps:spPr>
                      <wps:bodyPr/>
                    </wps:wsp>
                  </a:graphicData>
                </a:graphic>
              </wp:anchor>
            </w:drawing>
          </mc:Choice>
          <mc:Fallback>
            <w:pict>
              <v:shape id="Пряма зі стрілкою 75" o:spid="_x0000_s1026" o:spt="32" type="#_x0000_t32" style="position:absolute;left:0pt;flip:y;margin-left:368.05pt;margin-top:32.75pt;height:21pt;width:0pt;z-index:251743232;mso-width-relative:page;mso-height-relative:page;" filled="f" stroked="t" coordsize="21600,21600" o:gfxdata="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YWpUDY&#10;AAAACgEAAA8AAAAAAAAAAQAgAAAAOAAAAGRycy9kb3ducmV2LnhtbFBLAQIUABQAAAAIAIdO4kDP&#10;WXRMCgIAAL8DAAAOAAAAAAAAAAEAIAAAAD0BAABkcnMvZTJvRG9jLnhtbFBLBQYAAAAABgAGAFkB&#10;AAC5BQAAAAA=&#10;">
                <v:fill on="f" focussize="0,0"/>
                <v:stroke color="#000000" joinstyle="round" endarrow="block"/>
                <v:imagedata o:title=""/>
                <o:lock v:ext="edit" aspectratio="f"/>
              </v:shape>
            </w:pict>
          </mc:Fallback>
        </mc:AlternateContent>
      </w:r>
      <w:r>
        <w:rPr>
          <w:rFonts w:ascii="Times New Roman" w:hAnsi="Times New Roman" w:cs="Times New Roman"/>
          <w:b/>
          <w:sz w:val="24"/>
          <w:szCs w:val="24"/>
        </w:rPr>
        <w:t xml:space="preserve">VI. Структурно-логічна схема ОП </w:t>
      </w:r>
      <w:r>
        <w:rPr>
          <w:rFonts w:ascii="Times New Roman" w:hAnsi="Times New Roman" w:cs="Times New Roman"/>
          <w:b/>
          <w:sz w:val="24"/>
          <w:szCs w:val="24"/>
          <w:lang w:eastAsia="uk-UA"/>
        </w:rPr>
        <mc:AlternateContent>
          <mc:Choice Requires="wps">
            <w:drawing>
              <wp:anchor distT="0" distB="0" distL="114300" distR="114300" simplePos="0" relativeHeight="251741184" behindDoc="0" locked="0" layoutInCell="1" allowOverlap="1">
                <wp:simplePos x="0" y="0"/>
                <wp:positionH relativeFrom="column">
                  <wp:posOffset>4617085</wp:posOffset>
                </wp:positionH>
                <wp:positionV relativeFrom="paragraph">
                  <wp:posOffset>415290</wp:posOffset>
                </wp:positionV>
                <wp:extent cx="4648200" cy="0"/>
                <wp:effectExtent l="0" t="0" r="19050" b="19050"/>
                <wp:wrapNone/>
                <wp:docPr id="74" name="Пряма сполучна лінія 74"/>
                <wp:cNvGraphicFramePr/>
                <a:graphic xmlns:a="http://schemas.openxmlformats.org/drawingml/2006/main">
                  <a:graphicData uri="http://schemas.microsoft.com/office/word/2010/wordprocessingShape">
                    <wps:wsp>
                      <wps:cNvCnPr/>
                      <wps:spPr>
                        <a:xfrm>
                          <a:off x="0" y="0"/>
                          <a:ext cx="4648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 сполучна лінія 74" o:spid="_x0000_s1026" o:spt="20" style="position:absolute;left:0pt;margin-left:363.55pt;margin-top:32.7pt;height:0pt;width:366pt;z-index:251741184;mso-width-relative:page;mso-height-relative:page;" filled="f" stroked="t" coordsize="21600,21600" o:gfxdata="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toXGtcAAAAKAQAADwAAAAAAAAABACAAAAA4AAAAZHJzL2Rvd25yZXYu&#10;eG1sUEsBAhQAFAAAAAgAh07iQND7TYPmAQAAhwMAAA4AAAAAAAAAAQAgAAAAPAEAAGRycy9lMm9E&#10;b2MueG1sUEsFBgAAAAAGAAYAWQEAAJQFAAAAAA==&#10;">
                <v:fill on="f" focussize="0,0"/>
                <v:stroke color="#000000" joinstyle="round"/>
                <v:imagedata o:title=""/>
                <o:lock v:ext="edit" aspectratio="f"/>
              </v:lin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40160" behindDoc="0" locked="0" layoutInCell="1" allowOverlap="1">
                <wp:simplePos x="0" y="0"/>
                <wp:positionH relativeFrom="column">
                  <wp:posOffset>753110</wp:posOffset>
                </wp:positionH>
                <wp:positionV relativeFrom="paragraph">
                  <wp:posOffset>1634490</wp:posOffset>
                </wp:positionV>
                <wp:extent cx="7616825" cy="0"/>
                <wp:effectExtent l="0" t="0" r="22225" b="19050"/>
                <wp:wrapNone/>
                <wp:docPr id="73" name="Пряма сполучна лінія 73"/>
                <wp:cNvGraphicFramePr/>
                <a:graphic xmlns:a="http://schemas.openxmlformats.org/drawingml/2006/main">
                  <a:graphicData uri="http://schemas.microsoft.com/office/word/2010/wordprocessingShape">
                    <wps:wsp>
                      <wps:cNvCnPr/>
                      <wps:spPr>
                        <a:xfrm>
                          <a:off x="0" y="0"/>
                          <a:ext cx="7616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 сполучна лінія 73" o:spid="_x0000_s1026" o:spt="20" style="position:absolute;left:0pt;margin-left:59.3pt;margin-top:128.7pt;height:0pt;width:599.75pt;z-index:251740160;mso-width-relative:page;mso-height-relative:page;" filled="f" stroked="t" coordsize="21600,21600" o:gfxdata="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uEoBb1wAAAAwBAAAPAAAAAAAAAAEAIAAAADgAAABkcnMvZG93bnJldi54&#10;bWxQSwECFAAUAAAACACHTuJAJq6oLuUBAACHAwAADgAAAAAAAAABACAAAAA8AQAAZHJzL2Uyb0Rv&#10;Yy54bWxQSwUGAAAAAAYABgBZAQAAkwUAAAAA&#10;">
                <v:fill on="f" focussize="0,0"/>
                <v:stroke color="#000000" joinstyle="round"/>
                <v:imagedata o:title=""/>
                <o:lock v:ext="edit" aspectratio="f"/>
              </v:line>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6064" behindDoc="0" locked="0" layoutInCell="1" allowOverlap="1">
                <wp:simplePos x="0" y="0"/>
                <wp:positionH relativeFrom="column">
                  <wp:posOffset>4140835</wp:posOffset>
                </wp:positionH>
                <wp:positionV relativeFrom="paragraph">
                  <wp:posOffset>682625</wp:posOffset>
                </wp:positionV>
                <wp:extent cx="1047750" cy="627380"/>
                <wp:effectExtent l="12700" t="20955" r="15875" b="18415"/>
                <wp:wrapNone/>
                <wp:docPr id="70" name="Округлений прямокутник 70"/>
                <wp:cNvGraphicFramePr/>
                <a:graphic xmlns:a="http://schemas.openxmlformats.org/drawingml/2006/main">
                  <a:graphicData uri="http://schemas.microsoft.com/office/word/2010/wordprocessingShape">
                    <wps:wsp>
                      <wps:cNvSpPr>
                        <a:spLocks noChangeArrowheads="1"/>
                      </wps:cNvSpPr>
                      <wps:spPr bwMode="auto">
                        <a:xfrm>
                          <a:off x="0" y="0"/>
                          <a:ext cx="10477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ОК04</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70" o:spid="_x0000_s1026" o:spt="2" style="position:absolute;left:0pt;margin-left:326.05pt;margin-top:53.75pt;height:49.4pt;width:82.5pt;z-index:251736064;v-text-anchor:middle;mso-width-relative:page;mso-height-relative:page;" fillcolor="#FFFFFF" filled="t" stroked="t" coordsize="21600,21600" arcsize="0.166666666666667" o:gfxdata="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DcBSql2gAAAAsBAAAPAAAAAAAAAAEA&#10;IAAAADgAAABkcnMvZG93bnJldi54bWxQSwECFAAUAAAACACHTuJAZWoa+WkCAACRBAAADgAAAAAA&#10;AAABACAAAAA/AQAAZHJzL2Uyb0RvYy54bWxQSwUGAAAAAAYABgBZAQAAGgYAAAAA&#10;">
                <v:fill on="t" focussize="0,0"/>
                <v:stroke weight="2pt" color="#000000" joinstyle="round"/>
                <v:imagedata o:title=""/>
                <o:lock v:ext="edit" aspectratio="f"/>
                <v:textbox inset="2.54mm,4.3mm,2.54mm,1.27mm">
                  <w:txbxContent>
                    <w:p>
                      <w:pPr>
                        <w:jc w:val="center"/>
                        <w:rPr>
                          <w:sz w:val="32"/>
                          <w:szCs w:val="32"/>
                        </w:rPr>
                      </w:pPr>
                      <w:r>
                        <w:rPr>
                          <w:sz w:val="32"/>
                          <w:szCs w:val="32"/>
                        </w:rPr>
                        <w:t>ОК04</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4016" behindDoc="0" locked="0" layoutInCell="1" allowOverlap="1">
                <wp:simplePos x="0" y="0"/>
                <wp:positionH relativeFrom="column">
                  <wp:posOffset>5404485</wp:posOffset>
                </wp:positionH>
                <wp:positionV relativeFrom="paragraph">
                  <wp:posOffset>1997075</wp:posOffset>
                </wp:positionV>
                <wp:extent cx="1200150" cy="627380"/>
                <wp:effectExtent l="19050" t="20955" r="19050" b="18415"/>
                <wp:wrapNone/>
                <wp:docPr id="69" name="Округлений прямокутник 69"/>
                <wp:cNvGraphicFramePr/>
                <a:graphic xmlns:a="http://schemas.openxmlformats.org/drawingml/2006/main">
                  <a:graphicData uri="http://schemas.microsoft.com/office/word/2010/wordprocessingShape">
                    <wps:wsp>
                      <wps:cNvSpPr>
                        <a:spLocks noChangeArrowheads="1"/>
                      </wps:cNvSpPr>
                      <wps:spPr bwMode="auto">
                        <a:xfrm>
                          <a:off x="0" y="0"/>
                          <a:ext cx="12001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ПП01</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69" o:spid="_x0000_s1026" o:spt="2" style="position:absolute;left:0pt;margin-left:425.55pt;margin-top:157.25pt;height:49.4pt;width:94.5pt;z-index:251734016;v-text-anchor:middle;mso-width-relative:page;mso-height-relative:page;" fillcolor="#FFFFFF" filled="t" stroked="t" coordsize="21600,21600" arcsize="0.166666666666667" o:gfxdata="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OID3dbbAAAADAEAAA8AAAAAAAAA&#10;AQAgAAAAOAAAAGRycy9kb3ducmV2LnhtbFBLAQIUABQAAAAIAIdO4kASWwXoagIAAJEEAAAOAAAA&#10;AAAAAAEAIAAAAEABAABkcnMvZTJvRG9jLnhtbFBLBQYAAAAABgAGAFkBAAAcBgAAAAA=&#10;">
                <v:fill on="t" focussize="0,0"/>
                <v:stroke weight="2pt" color="#000000" joinstyle="round"/>
                <v:imagedata o:title=""/>
                <o:lock v:ext="edit" aspectratio="f"/>
                <v:textbox inset="2.54mm,4.3mm,2.54mm,1.27mm">
                  <w:txbxContent>
                    <w:p>
                      <w:pPr>
                        <w:jc w:val="center"/>
                        <w:rPr>
                          <w:sz w:val="32"/>
                          <w:szCs w:val="32"/>
                        </w:rPr>
                      </w:pPr>
                      <w:r>
                        <w:rPr>
                          <w:sz w:val="32"/>
                          <w:szCs w:val="32"/>
                        </w:rPr>
                        <w:t>ПП01</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1968" behindDoc="0" locked="0" layoutInCell="1" allowOverlap="1">
                <wp:simplePos x="0" y="0"/>
                <wp:positionH relativeFrom="column">
                  <wp:posOffset>1569085</wp:posOffset>
                </wp:positionH>
                <wp:positionV relativeFrom="paragraph">
                  <wp:posOffset>701675</wp:posOffset>
                </wp:positionV>
                <wp:extent cx="1047750" cy="627380"/>
                <wp:effectExtent l="12700" t="20955" r="15875" b="18415"/>
                <wp:wrapNone/>
                <wp:docPr id="68" name="Округлений прямокутник 68"/>
                <wp:cNvGraphicFramePr/>
                <a:graphic xmlns:a="http://schemas.openxmlformats.org/drawingml/2006/main">
                  <a:graphicData uri="http://schemas.microsoft.com/office/word/2010/wordprocessingShape">
                    <wps:wsp>
                      <wps:cNvSpPr>
                        <a:spLocks noChangeArrowheads="1"/>
                      </wps:cNvSpPr>
                      <wps:spPr bwMode="auto">
                        <a:xfrm>
                          <a:off x="0" y="0"/>
                          <a:ext cx="1047750" cy="627380"/>
                        </a:xfrm>
                        <a:prstGeom prst="roundRect">
                          <a:avLst>
                            <a:gd name="adj" fmla="val 16667"/>
                          </a:avLst>
                        </a:prstGeom>
                        <a:solidFill>
                          <a:srgbClr val="FFFFFF"/>
                        </a:solidFill>
                        <a:ln w="25400" cmpd="sng" algn="ctr">
                          <a:solidFill>
                            <a:srgbClr val="000000"/>
                          </a:solidFill>
                          <a:round/>
                        </a:ln>
                      </wps:spPr>
                      <wps:txbx>
                        <w:txbxContent>
                          <w:p>
                            <w:pPr>
                              <w:jc w:val="center"/>
                              <w:rPr>
                                <w:sz w:val="2"/>
                                <w:szCs w:val="2"/>
                              </w:rPr>
                            </w:pPr>
                          </w:p>
                          <w:p>
                            <w:pPr>
                              <w:jc w:val="center"/>
                              <w:rPr>
                                <w:sz w:val="32"/>
                                <w:szCs w:val="32"/>
                              </w:rPr>
                            </w:pPr>
                            <w:r>
                              <w:rPr>
                                <w:sz w:val="32"/>
                                <w:szCs w:val="32"/>
                              </w:rPr>
                              <w:t>ОК02</w:t>
                            </w:r>
                          </w:p>
                        </w:txbxContent>
                      </wps:txbx>
                      <wps:bodyPr rot="0" vert="horz" wrap="square" lIns="91440" tIns="10800" rIns="91440" bIns="45720" anchor="ctr" anchorCtr="0" upright="1">
                        <a:noAutofit/>
                      </wps:bodyPr>
                    </wps:wsp>
                  </a:graphicData>
                </a:graphic>
              </wp:anchor>
            </w:drawing>
          </mc:Choice>
          <mc:Fallback>
            <w:pict>
              <v:roundrect id="Округлений прямокутник 68" o:spid="_x0000_s1026" o:spt="2" style="position:absolute;left:0pt;margin-left:123.55pt;margin-top:55.25pt;height:49.4pt;width:82.5pt;z-index:251731968;v-text-anchor:middle;mso-width-relative:page;mso-height-relative:page;" fillcolor="#FFFFFF" filled="t" stroked="t" coordsize="21600,21600" arcsize="0.166666666666667" o:gfxdata="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AUEij31wAAAAsBAAAPAAAAAAAAAAEAIAAA&#10;ADgAAABkcnMvZG93bnJldi54bWxQSwECFAAUAAAACACHTuJAxH2RI2kCAACQBAAADgAAAAAAAAAB&#10;ACAAAAA8AQAAZHJzL2Uyb0RvYy54bWxQSwUGAAAAAAYABgBZAQAAFwYAAAAA&#10;">
                <v:fill on="t" focussize="0,0"/>
                <v:stroke weight="2pt" color="#000000" joinstyle="round"/>
                <v:imagedata o:title=""/>
                <o:lock v:ext="edit" aspectratio="f"/>
                <v:textbox inset="2.54mm,0.3mm,2.54mm,1.27mm">
                  <w:txbxContent>
                    <w:p>
                      <w:pPr>
                        <w:jc w:val="center"/>
                        <w:rPr>
                          <w:sz w:val="2"/>
                          <w:szCs w:val="2"/>
                        </w:rPr>
                      </w:pPr>
                    </w:p>
                    <w:p>
                      <w:pPr>
                        <w:jc w:val="center"/>
                        <w:rPr>
                          <w:sz w:val="32"/>
                          <w:szCs w:val="32"/>
                        </w:rPr>
                      </w:pPr>
                      <w:r>
                        <w:rPr>
                          <w:sz w:val="32"/>
                          <w:szCs w:val="32"/>
                        </w:rPr>
                        <w:t>ОК02</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30944" behindDoc="0" locked="0" layoutInCell="1" allowOverlap="1">
                <wp:simplePos x="0" y="0"/>
                <wp:positionH relativeFrom="column">
                  <wp:posOffset>349885</wp:posOffset>
                </wp:positionH>
                <wp:positionV relativeFrom="paragraph">
                  <wp:posOffset>701675</wp:posOffset>
                </wp:positionV>
                <wp:extent cx="1104900" cy="627380"/>
                <wp:effectExtent l="12700" t="20955" r="15875" b="18415"/>
                <wp:wrapNone/>
                <wp:docPr id="67" name="Округлений прямокутник 67"/>
                <wp:cNvGraphicFramePr/>
                <a:graphic xmlns:a="http://schemas.openxmlformats.org/drawingml/2006/main">
                  <a:graphicData uri="http://schemas.microsoft.com/office/word/2010/wordprocessingShape">
                    <wps:wsp>
                      <wps:cNvSpPr>
                        <a:spLocks noChangeArrowheads="1"/>
                      </wps:cNvSpPr>
                      <wps:spPr bwMode="auto">
                        <a:xfrm>
                          <a:off x="0" y="0"/>
                          <a:ext cx="1104900" cy="627380"/>
                        </a:xfrm>
                        <a:prstGeom prst="roundRect">
                          <a:avLst>
                            <a:gd name="adj" fmla="val 16667"/>
                          </a:avLst>
                        </a:prstGeom>
                        <a:solidFill>
                          <a:srgbClr val="FFFFFF"/>
                        </a:solidFill>
                        <a:ln w="25400" cmpd="sng" algn="ctr">
                          <a:solidFill>
                            <a:srgbClr val="000000"/>
                          </a:solidFill>
                          <a:round/>
                        </a:ln>
                      </wps:spPr>
                      <wps:txbx>
                        <w:txbxContent>
                          <w:p>
                            <w:pPr>
                              <w:spacing w:line="360" w:lineRule="auto"/>
                              <w:jc w:val="center"/>
                              <w:rPr>
                                <w:sz w:val="32"/>
                                <w:szCs w:val="32"/>
                              </w:rPr>
                            </w:pPr>
                            <w:r>
                              <w:rPr>
                                <w:sz w:val="32"/>
                                <w:szCs w:val="32"/>
                              </w:rPr>
                              <w:t xml:space="preserve">ОК01 </w:t>
                            </w:r>
                          </w:p>
                        </w:txbxContent>
                      </wps:txbx>
                      <wps:bodyPr rot="0" vert="horz" wrap="square" lIns="0" tIns="0" rIns="0" bIns="0" anchor="ctr" anchorCtr="0" upright="1">
                        <a:noAutofit/>
                      </wps:bodyPr>
                    </wps:wsp>
                  </a:graphicData>
                </a:graphic>
              </wp:anchor>
            </w:drawing>
          </mc:Choice>
          <mc:Fallback>
            <w:pict>
              <v:roundrect id="Округлений прямокутник 67" o:spid="_x0000_s1026" o:spt="2" style="position:absolute;left:0pt;margin-left:27.55pt;margin-top:55.25pt;height:49.4pt;width:87pt;z-index:251730944;v-text-anchor:middle;mso-width-relative:page;mso-height-relative:page;" fillcolor="#FFFFFF" filled="t" stroked="t" coordsize="21600,21600" arcsize="0.166666666666667" o:gfxdata="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SR/zMdoAAAAKAQAADwAAAAAAAAABACAAAAA4AAAAZHJzL2Rv&#10;d25yZXYueG1sUEsBAhQAFAAAAAgAh07iQHefK7dbAgAAgAQAAA4AAAAAAAAAAQAgAAAAPwEAAGRy&#10;cy9lMm9Eb2MueG1sUEsFBgAAAAAGAAYAWQEAAAwGAAAAAA==&#10;">
                <v:fill on="t" focussize="0,0"/>
                <v:stroke weight="2pt" color="#000000" joinstyle="round"/>
                <v:imagedata o:title=""/>
                <o:lock v:ext="edit" aspectratio="f"/>
                <v:textbox inset="0mm,0mm,0mm,0mm">
                  <w:txbxContent>
                    <w:p>
                      <w:pPr>
                        <w:spacing w:line="360" w:lineRule="auto"/>
                        <w:jc w:val="center"/>
                        <w:rPr>
                          <w:sz w:val="32"/>
                          <w:szCs w:val="32"/>
                        </w:rPr>
                      </w:pPr>
                      <w:r>
                        <w:rPr>
                          <w:sz w:val="32"/>
                          <w:szCs w:val="32"/>
                        </w:rPr>
                        <w:t xml:space="preserve">ОК01 </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9920" behindDoc="0" locked="0" layoutInCell="1" allowOverlap="1">
                <wp:simplePos x="0" y="0"/>
                <wp:positionH relativeFrom="column">
                  <wp:posOffset>5398135</wp:posOffset>
                </wp:positionH>
                <wp:positionV relativeFrom="paragraph">
                  <wp:posOffset>663575</wp:posOffset>
                </wp:positionV>
                <wp:extent cx="1085850" cy="627380"/>
                <wp:effectExtent l="12700" t="20955" r="15875" b="18415"/>
                <wp:wrapNone/>
                <wp:docPr id="66" name="Округлений прямокутник 66"/>
                <wp:cNvGraphicFramePr/>
                <a:graphic xmlns:a="http://schemas.openxmlformats.org/drawingml/2006/main">
                  <a:graphicData uri="http://schemas.microsoft.com/office/word/2010/wordprocessingShape">
                    <wps:wsp>
                      <wps:cNvSpPr>
                        <a:spLocks noChangeArrowheads="1"/>
                      </wps:cNvSpPr>
                      <wps:spPr bwMode="auto">
                        <a:xfrm>
                          <a:off x="0" y="0"/>
                          <a:ext cx="10858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ОК05</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66" o:spid="_x0000_s1026" o:spt="2" style="position:absolute;left:0pt;margin-left:425.05pt;margin-top:52.25pt;height:49.4pt;width:85.5pt;z-index:251729920;v-text-anchor:middle;mso-width-relative:page;mso-height-relative:page;" fillcolor="#FFFFFF" filled="t" stroked="t" coordsize="21600,21600" arcsize="0.166666666666667" o:gfxdata="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HAQGEjbAAAADAEAAA8AAAAAAAAA&#10;AQAgAAAAOAAAAGRycy9kb3ducmV2LnhtbFBLAQIUABQAAAAIAIdO4kC5RWxgagIAAJEEAAAOAAAA&#10;AAAAAAEAIAAAAEABAABkcnMvZTJvRG9jLnhtbFBLBQYAAAAABgAGAFkBAAAcBgAAAAA=&#10;">
                <v:fill on="t" focussize="0,0"/>
                <v:stroke weight="2pt" color="#000000" joinstyle="round"/>
                <v:imagedata o:title=""/>
                <o:lock v:ext="edit" aspectratio="f"/>
                <v:textbox inset="2.54mm,4.3mm,2.54mm,1.27mm">
                  <w:txbxContent>
                    <w:p>
                      <w:pPr>
                        <w:jc w:val="center"/>
                        <w:rPr>
                          <w:sz w:val="32"/>
                          <w:szCs w:val="32"/>
                        </w:rPr>
                      </w:pPr>
                      <w:r>
                        <w:rPr>
                          <w:sz w:val="32"/>
                          <w:szCs w:val="32"/>
                        </w:rPr>
                        <w:t>ОК05</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8896" behindDoc="0" locked="0" layoutInCell="1" allowOverlap="1">
                <wp:simplePos x="0" y="0"/>
                <wp:positionH relativeFrom="column">
                  <wp:posOffset>2807335</wp:posOffset>
                </wp:positionH>
                <wp:positionV relativeFrom="paragraph">
                  <wp:posOffset>701675</wp:posOffset>
                </wp:positionV>
                <wp:extent cx="1085850" cy="627380"/>
                <wp:effectExtent l="12700" t="20955" r="15875" b="18415"/>
                <wp:wrapNone/>
                <wp:docPr id="65" name="Округлений прямокутник 65"/>
                <wp:cNvGraphicFramePr/>
                <a:graphic xmlns:a="http://schemas.openxmlformats.org/drawingml/2006/main">
                  <a:graphicData uri="http://schemas.microsoft.com/office/word/2010/wordprocessingShape">
                    <wps:wsp>
                      <wps:cNvSpPr>
                        <a:spLocks noChangeArrowheads="1"/>
                      </wps:cNvSpPr>
                      <wps:spPr bwMode="auto">
                        <a:xfrm>
                          <a:off x="0" y="0"/>
                          <a:ext cx="108585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ОК03</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65" o:spid="_x0000_s1026" o:spt="2" style="position:absolute;left:0pt;margin-left:221.05pt;margin-top:55.25pt;height:49.4pt;width:85.5pt;z-index:251728896;v-text-anchor:middle;mso-width-relative:page;mso-height-relative:page;" fillcolor="#FFFFFF" filled="t" stroked="t" coordsize="21600,21600" arcsize="0.166666666666667" o:gfxdata="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HxhFX/aAAAACwEAAA8AAAAAAAAA&#10;AQAgAAAAOAAAAGRycy9kb3ducmV2LnhtbFBLAQIUABQAAAAIAIdO4kDKwlC3awIAAJEEAAAOAAAA&#10;AAAAAAEAIAAAAD8BAABkcnMvZTJvRG9jLnhtbFBLBQYAAAAABgAGAFkBAAAcBgAAAAA=&#10;">
                <v:fill on="t" focussize="0,0"/>
                <v:stroke weight="2pt" color="#000000" joinstyle="round"/>
                <v:imagedata o:title=""/>
                <o:lock v:ext="edit" aspectratio="f"/>
                <v:textbox inset="2.54mm,4.3mm,2.54mm,1.27mm">
                  <w:txbxContent>
                    <w:p>
                      <w:pPr>
                        <w:jc w:val="center"/>
                        <w:rPr>
                          <w:sz w:val="32"/>
                          <w:szCs w:val="32"/>
                        </w:rPr>
                      </w:pPr>
                      <w:r>
                        <w:rPr>
                          <w:sz w:val="32"/>
                          <w:szCs w:val="32"/>
                        </w:rPr>
                        <w:t>ОК03</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7872" behindDoc="0" locked="0" layoutInCell="1" allowOverlap="1">
                <wp:simplePos x="0" y="0"/>
                <wp:positionH relativeFrom="column">
                  <wp:posOffset>6617335</wp:posOffset>
                </wp:positionH>
                <wp:positionV relativeFrom="paragraph">
                  <wp:posOffset>663575</wp:posOffset>
                </wp:positionV>
                <wp:extent cx="1066800" cy="627380"/>
                <wp:effectExtent l="12700" t="20955" r="15875" b="18415"/>
                <wp:wrapNone/>
                <wp:docPr id="64" name="Округлений прямокутник 64"/>
                <wp:cNvGraphicFramePr/>
                <a:graphic xmlns:a="http://schemas.openxmlformats.org/drawingml/2006/main">
                  <a:graphicData uri="http://schemas.microsoft.com/office/word/2010/wordprocessingShape">
                    <wps:wsp>
                      <wps:cNvSpPr>
                        <a:spLocks noChangeArrowheads="1"/>
                      </wps:cNvSpPr>
                      <wps:spPr bwMode="auto">
                        <a:xfrm>
                          <a:off x="0" y="0"/>
                          <a:ext cx="106680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ОК06</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64" o:spid="_x0000_s1026" o:spt="2" style="position:absolute;left:0pt;margin-left:521.05pt;margin-top:52.25pt;height:49.4pt;width:84pt;z-index:251727872;v-text-anchor:middle;mso-width-relative:page;mso-height-relative:page;" fillcolor="#FFFFFF" filled="t" stroked="t" coordsize="21600,21600" arcsize="0.166666666666667" o:gfxdata="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CMOWpp2gAAAA0BAAAPAAAAAAAAAAEA&#10;IAAAADgAAABkcnMvZG93bnJldi54bWxQSwECFAAUAAAACACHTuJAVfM5EGkCAACRBAAADgAAAAAA&#10;AAABACAAAAA/AQAAZHJzL2Uyb0RvYy54bWxQSwUGAAAAAAYABgBZAQAAGgYAAAAA&#10;">
                <v:fill on="t" focussize="0,0"/>
                <v:stroke weight="2pt" color="#000000" joinstyle="round"/>
                <v:imagedata o:title=""/>
                <o:lock v:ext="edit" aspectratio="f"/>
                <v:textbox inset="2.54mm,4.3mm,2.54mm,1.27mm">
                  <w:txbxContent>
                    <w:p>
                      <w:pPr>
                        <w:jc w:val="center"/>
                        <w:rPr>
                          <w:sz w:val="32"/>
                          <w:szCs w:val="32"/>
                        </w:rPr>
                      </w:pPr>
                      <w:r>
                        <w:rPr>
                          <w:sz w:val="32"/>
                          <w:szCs w:val="32"/>
                        </w:rPr>
                        <w:t>ОК06</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6848" behindDoc="0" locked="0" layoutInCell="1" allowOverlap="1">
                <wp:simplePos x="0" y="0"/>
                <wp:positionH relativeFrom="column">
                  <wp:posOffset>7855585</wp:posOffset>
                </wp:positionH>
                <wp:positionV relativeFrom="paragraph">
                  <wp:posOffset>682625</wp:posOffset>
                </wp:positionV>
                <wp:extent cx="1104900" cy="627380"/>
                <wp:effectExtent l="12700" t="20955" r="15875" b="18415"/>
                <wp:wrapNone/>
                <wp:docPr id="63" name="Округлений прямокутник 63"/>
                <wp:cNvGraphicFramePr/>
                <a:graphic xmlns:a="http://schemas.openxmlformats.org/drawingml/2006/main">
                  <a:graphicData uri="http://schemas.microsoft.com/office/word/2010/wordprocessingShape">
                    <wps:wsp>
                      <wps:cNvSpPr>
                        <a:spLocks noChangeArrowheads="1"/>
                      </wps:cNvSpPr>
                      <wps:spPr bwMode="auto">
                        <a:xfrm>
                          <a:off x="0" y="0"/>
                          <a:ext cx="1104900" cy="627380"/>
                        </a:xfrm>
                        <a:prstGeom prst="roundRect">
                          <a:avLst>
                            <a:gd name="adj" fmla="val 16667"/>
                          </a:avLst>
                        </a:prstGeom>
                        <a:solidFill>
                          <a:srgbClr val="FFFFFF"/>
                        </a:solidFill>
                        <a:ln w="25400" cmpd="sng" algn="ctr">
                          <a:solidFill>
                            <a:srgbClr val="000000"/>
                          </a:solidFill>
                          <a:round/>
                        </a:ln>
                      </wps:spPr>
                      <wps:txbx>
                        <w:txbxContent>
                          <w:p>
                            <w:pPr>
                              <w:jc w:val="center"/>
                              <w:rPr>
                                <w:sz w:val="32"/>
                                <w:szCs w:val="32"/>
                              </w:rPr>
                            </w:pPr>
                            <w:r>
                              <w:rPr>
                                <w:sz w:val="32"/>
                                <w:szCs w:val="32"/>
                              </w:rPr>
                              <w:t>ОК08</w:t>
                            </w:r>
                          </w:p>
                        </w:txbxContent>
                      </wps:txbx>
                      <wps:bodyPr rot="0" vert="horz" wrap="square" lIns="91440" tIns="154800" rIns="91440" bIns="45720" anchor="ctr" anchorCtr="0" upright="1">
                        <a:noAutofit/>
                      </wps:bodyPr>
                    </wps:wsp>
                  </a:graphicData>
                </a:graphic>
              </wp:anchor>
            </w:drawing>
          </mc:Choice>
          <mc:Fallback>
            <w:pict>
              <v:roundrect id="Округлений прямокутник 63" o:spid="_x0000_s1026" o:spt="2" style="position:absolute;left:0pt;margin-left:618.55pt;margin-top:53.75pt;height:49.4pt;width:87pt;z-index:251726848;v-text-anchor:middle;mso-width-relative:page;mso-height-relative:page;" fillcolor="#FFFFFF" filled="t" stroked="t" coordsize="21600,21600" arcsize="0.166666666666667" o:gfxdata="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Be9SPW3AAAAA0BAAAPAAAAAAAA&#10;AAEAIAAAADgAAABkcnMvZG93bnJldi54bWxQSwECFAAUAAAACACHTuJAWPZFWWoCAACRBAAADgAA&#10;AAAAAAABACAAAABBAQAAZHJzL2Uyb0RvYy54bWxQSwUGAAAAAAYABgBZAQAAHQYAAAAA&#10;">
                <v:fill on="t" focussize="0,0"/>
                <v:stroke weight="2pt" color="#000000" joinstyle="round"/>
                <v:imagedata o:title=""/>
                <o:lock v:ext="edit" aspectratio="f"/>
                <v:textbox inset="2.54mm,4.3mm,2.54mm,1.27mm">
                  <w:txbxContent>
                    <w:p>
                      <w:pPr>
                        <w:jc w:val="center"/>
                        <w:rPr>
                          <w:sz w:val="32"/>
                          <w:szCs w:val="32"/>
                        </w:rPr>
                      </w:pPr>
                      <w:r>
                        <w:rPr>
                          <w:sz w:val="32"/>
                          <w:szCs w:val="32"/>
                        </w:rPr>
                        <w:t>ОК08</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5824" behindDoc="0" locked="0" layoutInCell="1" allowOverlap="1">
                <wp:simplePos x="0" y="0"/>
                <wp:positionH relativeFrom="column">
                  <wp:posOffset>197485</wp:posOffset>
                </wp:positionH>
                <wp:positionV relativeFrom="paragraph">
                  <wp:posOffset>283210</wp:posOffset>
                </wp:positionV>
                <wp:extent cx="9267825" cy="1181100"/>
                <wp:effectExtent l="12700" t="12065" r="6350" b="6985"/>
                <wp:wrapNone/>
                <wp:docPr id="62" name="Округлений прямокутник 62"/>
                <wp:cNvGraphicFramePr/>
                <a:graphic xmlns:a="http://schemas.openxmlformats.org/drawingml/2006/main">
                  <a:graphicData uri="http://schemas.microsoft.com/office/word/2010/wordprocessingShape">
                    <wps:wsp>
                      <wps:cNvSpPr>
                        <a:spLocks noChangeArrowheads="1"/>
                      </wps:cNvSpPr>
                      <wps:spPr bwMode="auto">
                        <a:xfrm>
                          <a:off x="0" y="0"/>
                          <a:ext cx="9267825" cy="1181100"/>
                        </a:xfrm>
                        <a:prstGeom prst="roundRect">
                          <a:avLst>
                            <a:gd name="adj" fmla="val 16667"/>
                          </a:avLst>
                        </a:prstGeom>
                        <a:solidFill>
                          <a:srgbClr val="D8D8D8"/>
                        </a:solidFill>
                        <a:ln w="9525" cap="rnd" cmpd="sng">
                          <a:solidFill>
                            <a:srgbClr val="000000"/>
                          </a:solidFill>
                          <a:prstDash val="sysDot"/>
                          <a:round/>
                        </a:ln>
                      </wps:spPr>
                      <wps:txbx>
                        <w:txbxContent>
                          <w:p>
                            <w:pPr>
                              <w:rPr>
                                <w:b/>
                                <w:i/>
                                <w:sz w:val="28"/>
                                <w:szCs w:val="28"/>
                              </w:rPr>
                            </w:pPr>
                            <w:r>
                              <w:rPr>
                                <w:b/>
                                <w:i/>
                                <w:sz w:val="28"/>
                                <w:szCs w:val="28"/>
                              </w:rPr>
                              <w:t>1 семестр</w:t>
                            </w:r>
                          </w:p>
                        </w:txbxContent>
                      </wps:txbx>
                      <wps:bodyPr rot="0" vert="horz" wrap="square" lIns="91440" tIns="45720" rIns="91440" bIns="45720" anchor="t" anchorCtr="0" upright="1">
                        <a:noAutofit/>
                      </wps:bodyPr>
                    </wps:wsp>
                  </a:graphicData>
                </a:graphic>
              </wp:anchor>
            </w:drawing>
          </mc:Choice>
          <mc:Fallback>
            <w:pict>
              <v:roundrect id="Округлений прямокутник 62" o:spid="_x0000_s1026" o:spt="2" style="position:absolute;left:0pt;margin-left:15.55pt;margin-top:22.3pt;height:93pt;width:729.75pt;z-index:251725824;mso-width-relative:page;mso-height-relative:page;" fillcolor="#D8D8D8" filled="t" stroked="t" coordsize="21600,21600" arcsize="0.166666666666667" o:gfxdata="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LlEKd7XAAAACgEAAA8A&#10;AAAAAAAAAQAgAAAAOAAAAGRycy9kb3ducmV2LnhtbFBLAQIUABQAAAAIAIdO4kAW7bShdAIAAKcE&#10;AAAOAAAAAAAAAAEAIAAAADwBAABkcnMvZTJvRG9jLnhtbFBLBQYAAAAABgAGAFkBAAAiBgAAAAA=&#10;">
                <v:fill on="t" focussize="0,0"/>
                <v:stroke color="#000000" joinstyle="round" dashstyle="1 1" endcap="round"/>
                <v:imagedata o:title=""/>
                <o:lock v:ext="edit" aspectratio="f"/>
                <v:textbox>
                  <w:txbxContent>
                    <w:p>
                      <w:pPr>
                        <w:rPr>
                          <w:b/>
                          <w:i/>
                          <w:sz w:val="28"/>
                          <w:szCs w:val="28"/>
                        </w:rPr>
                      </w:pPr>
                      <w:r>
                        <w:rPr>
                          <w:b/>
                          <w:i/>
                          <w:sz w:val="28"/>
                          <w:szCs w:val="28"/>
                        </w:rPr>
                        <w:t>1 семестр</w:t>
                      </w:r>
                    </w:p>
                  </w:txbxContent>
                </v:textbox>
              </v:roundrect>
            </w:pict>
          </mc:Fallback>
        </mc:AlternateContent>
      </w:r>
      <w:r>
        <w:rPr>
          <w:rFonts w:ascii="Times New Roman" w:hAnsi="Times New Roman" w:cs="Times New Roman"/>
          <w:b/>
          <w:sz w:val="24"/>
          <w:szCs w:val="24"/>
          <w:lang w:eastAsia="uk-UA"/>
        </w:rPr>
        <mc:AlternateContent>
          <mc:Choice Requires="wps">
            <w:drawing>
              <wp:anchor distT="0" distB="0" distL="114300" distR="114300" simplePos="0" relativeHeight="251724800" behindDoc="0" locked="0" layoutInCell="1" allowOverlap="1">
                <wp:simplePos x="0" y="0"/>
                <wp:positionH relativeFrom="column">
                  <wp:posOffset>197485</wp:posOffset>
                </wp:positionH>
                <wp:positionV relativeFrom="paragraph">
                  <wp:posOffset>1756410</wp:posOffset>
                </wp:positionV>
                <wp:extent cx="9267825" cy="1028700"/>
                <wp:effectExtent l="0" t="0" r="28575" b="19050"/>
                <wp:wrapNone/>
                <wp:docPr id="61" name="Округлений прямокутник 61"/>
                <wp:cNvGraphicFramePr/>
                <a:graphic xmlns:a="http://schemas.openxmlformats.org/drawingml/2006/main">
                  <a:graphicData uri="http://schemas.microsoft.com/office/word/2010/wordprocessingShape">
                    <wps:wsp>
                      <wps:cNvSpPr>
                        <a:spLocks noChangeArrowheads="1"/>
                      </wps:cNvSpPr>
                      <wps:spPr bwMode="auto">
                        <a:xfrm>
                          <a:off x="0" y="0"/>
                          <a:ext cx="9267825" cy="1028700"/>
                        </a:xfrm>
                        <a:prstGeom prst="roundRect">
                          <a:avLst>
                            <a:gd name="adj" fmla="val 16667"/>
                          </a:avLst>
                        </a:prstGeom>
                      </wps:spPr>
                      <wps:style>
                        <a:lnRef idx="2">
                          <a:schemeClr val="dk1"/>
                        </a:lnRef>
                        <a:fillRef idx="1">
                          <a:schemeClr val="lt1"/>
                        </a:fillRef>
                        <a:effectRef idx="0">
                          <a:schemeClr val="dk1"/>
                        </a:effectRef>
                        <a:fontRef idx="minor">
                          <a:schemeClr val="dk1"/>
                        </a:fontRef>
                      </wps:style>
                      <wps:txbx>
                        <w:txbxContent>
                          <w:p>
                            <w:pPr>
                              <w:keepNext/>
                              <w:rPr>
                                <w:sz w:val="24"/>
                              </w:rPr>
                            </w:pPr>
                            <w:r>
                              <w:rPr>
                                <w:b/>
                                <w:i/>
                                <w:sz w:val="28"/>
                                <w:szCs w:val="28"/>
                              </w:rPr>
                              <w:t>2 семестр</w:t>
                            </w:r>
                          </w:p>
                        </w:txbxContent>
                      </wps:txbx>
                      <wps:bodyPr rot="0" vert="horz" wrap="square" lIns="91440" tIns="45720" rIns="91440" bIns="45720" anchor="t" anchorCtr="0" upright="1">
                        <a:noAutofit/>
                      </wps:bodyPr>
                    </wps:wsp>
                  </a:graphicData>
                </a:graphic>
              </wp:anchor>
            </w:drawing>
          </mc:Choice>
          <mc:Fallback>
            <w:pict>
              <v:roundrect id="Округлений прямокутник 61" o:spid="_x0000_s1026" o:spt="2" style="position:absolute;left:0pt;margin-left:15.55pt;margin-top:138.3pt;height:81pt;width:729.75pt;z-index:251724800;mso-width-relative:page;mso-height-relative:page;" fillcolor="#FFFFFF [3201]" filled="t" stroked="t" coordsize="21600,21600" arcsize="0.166666666666667" o:gfxdata="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3XkMBtsAAAALAQAADwAAAAAAAAABACAAAAA4AAAAZHJzL2Rvd25yZXYueG1sUEsBAhQAFAAAAAgA&#10;h07iQM9riUB+AgAAwAQAAA4AAAAAAAAAAQAgAAAAQAEAAGRycy9lMm9Eb2MueG1sUEsFBgAAAAAG&#10;AAYAWQEAADAGAAAAAA==&#10;">
                <v:fill on="t" focussize="0,0"/>
                <v:stroke weight="1pt" color="#000000 [3200]" miterlimit="8" joinstyle="miter"/>
                <v:imagedata o:title=""/>
                <o:lock v:ext="edit" aspectratio="f"/>
                <v:textbox>
                  <w:txbxContent>
                    <w:p>
                      <w:pPr>
                        <w:keepNext/>
                        <w:rPr>
                          <w:sz w:val="24"/>
                        </w:rPr>
                      </w:pPr>
                      <w:r>
                        <w:rPr>
                          <w:b/>
                          <w:i/>
                          <w:sz w:val="28"/>
                          <w:szCs w:val="28"/>
                        </w:rPr>
                        <w:t>2 семестр</w:t>
                      </w:r>
                    </w:p>
                  </w:txbxContent>
                </v:textbox>
              </v:roundrect>
            </w:pict>
          </mc:Fallback>
        </mc:AlternateContent>
      </w:r>
    </w:p>
    <w:p>
      <w:pPr>
        <w:widowControl w:val="0"/>
        <w:tabs>
          <w:tab w:val="left" w:pos="284"/>
        </w:tabs>
        <w:spacing w:after="0" w:line="240" w:lineRule="auto"/>
        <w:jc w:val="center"/>
        <w:rPr>
          <w:rFonts w:ascii="Times New Roman" w:hAnsi="Times New Roman" w:eastAsia="Times New Roman" w:cs="Times New Roman"/>
          <w:b/>
          <w:sz w:val="24"/>
          <w:szCs w:val="24"/>
        </w:rPr>
      </w:pPr>
      <w:r>
        <w:rPr>
          <w:rFonts w:ascii="Times New Roman" w:hAnsi="Times New Roman" w:cs="Times New Roman"/>
          <w:b/>
          <w:sz w:val="24"/>
          <w:szCs w:val="24"/>
        </w:rPr>
        <w:t xml:space="preserve">VII. </w:t>
      </w:r>
      <w:r>
        <w:rPr>
          <w:rFonts w:ascii="Times New Roman" w:hAnsi="Times New Roman" w:cs="Times New Roman"/>
          <w:b/>
          <w:sz w:val="24"/>
          <w:szCs w:val="24"/>
        </w:rPr>
        <w:tab/>
      </w:r>
      <w:r>
        <w:rPr>
          <w:rFonts w:ascii="Times New Roman" w:hAnsi="Times New Roman" w:cs="Times New Roman"/>
          <w:b/>
          <w:sz w:val="24"/>
          <w:szCs w:val="24"/>
          <w:lang w:eastAsia="uk-UA"/>
        </w:rPr>
        <w:t xml:space="preserve">Матриця відповідності програмних </w:t>
      </w:r>
      <w:r>
        <w:rPr>
          <w:rFonts w:ascii="Times New Roman" w:hAnsi="Times New Roman" w:cs="Times New Roman"/>
          <w:b/>
          <w:sz w:val="24"/>
          <w:szCs w:val="24"/>
        </w:rPr>
        <w:t xml:space="preserve">компетентностей компонентам </w:t>
      </w:r>
      <w:bookmarkStart w:id="3" w:name="_Hlk33398049"/>
      <w:r>
        <w:rPr>
          <w:rFonts w:ascii="Times New Roman" w:hAnsi="Times New Roman" w:cs="Times New Roman"/>
          <w:b/>
          <w:sz w:val="24"/>
          <w:szCs w:val="24"/>
        </w:rPr>
        <w:t>освітньо-професійної програми</w:t>
      </w:r>
      <w:bookmarkEnd w:id="3"/>
      <w:r>
        <w:rPr>
          <w:rFonts w:ascii="Times New Roman" w:hAnsi="Times New Roman" w:cs="Times New Roman"/>
          <w:b/>
          <w:sz w:val="24"/>
          <w:szCs w:val="24"/>
        </w:rPr>
        <w:t xml:space="preserve"> </w:t>
      </w:r>
      <w:r>
        <w:rPr>
          <w:rFonts w:ascii="Times New Roman" w:hAnsi="Times New Roman" w:eastAsia="Times New Roman" w:cs="Times New Roman"/>
          <w:b/>
          <w:sz w:val="24"/>
          <w:szCs w:val="24"/>
        </w:rPr>
        <w:t>Маркетинг зі спеціальності 075 Маркетинг</w:t>
      </w:r>
    </w:p>
    <w:p>
      <w:pPr>
        <w:widowControl w:val="0"/>
        <w:tabs>
          <w:tab w:val="left" w:pos="567"/>
        </w:tabs>
        <w:spacing w:after="0" w:line="240" w:lineRule="auto"/>
        <w:jc w:val="center"/>
        <w:rPr>
          <w:rFonts w:ascii="Times New Roman" w:hAnsi="Times New Roman" w:eastAsia="Times New Roman" w:cs="Times New Roman"/>
          <w:b/>
          <w:sz w:val="24"/>
          <w:szCs w:val="24"/>
        </w:rPr>
      </w:pP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bl>
      <w:tblPr>
        <w:tblStyle w:val="20"/>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596"/>
        <w:gridCol w:w="536"/>
        <w:gridCol w:w="537"/>
        <w:gridCol w:w="536"/>
        <w:gridCol w:w="536"/>
        <w:gridCol w:w="537"/>
        <w:gridCol w:w="536"/>
        <w:gridCol w:w="536"/>
        <w:gridCol w:w="536"/>
        <w:gridCol w:w="537"/>
        <w:gridCol w:w="536"/>
        <w:gridCol w:w="536"/>
        <w:gridCol w:w="537"/>
        <w:gridCol w:w="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2" w:hRule="atLeast"/>
        </w:trPr>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9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01</w:t>
            </w: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02</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7"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03</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04</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05</w:t>
            </w:r>
          </w:p>
        </w:tc>
        <w:tc>
          <w:tcPr>
            <w:tcW w:w="537"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06</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07</w:t>
            </w: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08</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09</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7"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10</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11</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6"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12</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537"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ПП01</w:t>
            </w:r>
          </w:p>
        </w:tc>
        <w:tc>
          <w:tcPr>
            <w:tcW w:w="537" w:type="dxa"/>
            <w:textDirection w:val="btL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01</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02</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03</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04</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05</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06</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07</w:t>
            </w:r>
          </w:p>
        </w:tc>
        <w:tc>
          <w:tcPr>
            <w:tcW w:w="59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7"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ЗК 08</w:t>
            </w:r>
          </w:p>
        </w:tc>
        <w:tc>
          <w:tcPr>
            <w:tcW w:w="59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7"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01</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02</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03</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04</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05</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06</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07</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08</w:t>
            </w:r>
          </w:p>
        </w:tc>
        <w:tc>
          <w:tcPr>
            <w:tcW w:w="59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413" w:type="dxa"/>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СК 09</w:t>
            </w:r>
          </w:p>
        </w:tc>
        <w:tc>
          <w:tcPr>
            <w:tcW w:w="59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eastAsia="Times New Roman" w:cs="Times New Roman"/>
                <w:b/>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6" w:type="dxa"/>
            <w:vAlign w:val="center"/>
          </w:tcPr>
          <w:p>
            <w:pPr>
              <w:spacing w:after="0" w:line="240" w:lineRule="auto"/>
              <w:jc w:val="center"/>
              <w:rPr>
                <w:rFonts w:ascii="Times New Roman" w:hAnsi="Times New Roman" w:cs="Times New Roman"/>
                <w:sz w:val="24"/>
                <w:szCs w:val="24"/>
              </w:rPr>
            </w:pP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r>
        <w:rPr>
          <w:rFonts w:ascii="Times New Roman" w:hAnsi="Times New Roman" w:eastAsia="Times New Roman" w:cs="Times New Roman"/>
          <w:b/>
          <w:sz w:val="24"/>
          <w:szCs w:val="24"/>
        </w:rPr>
        <w:t>VIII. Матриця забезпечення програмних результатів навчання (ПРН) відповідними компонентами освітньої програми Маркетинг</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зі спеціальності 075 Маркетинг</w:t>
      </w: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bl>
      <w:tblPr>
        <w:tblStyle w:val="20"/>
        <w:tblW w:w="45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523"/>
        <w:gridCol w:w="523"/>
        <w:gridCol w:w="523"/>
        <w:gridCol w:w="525"/>
        <w:gridCol w:w="525"/>
        <w:gridCol w:w="525"/>
        <w:gridCol w:w="540"/>
        <w:gridCol w:w="525"/>
        <w:gridCol w:w="525"/>
        <w:gridCol w:w="525"/>
        <w:gridCol w:w="525"/>
        <w:gridCol w:w="526"/>
        <w:gridCol w:w="526"/>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55" w:type="pct"/>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01</w:t>
            </w:r>
          </w:p>
        </w:tc>
        <w:tc>
          <w:tcPr>
            <w:tcW w:w="288"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02</w:t>
            </w:r>
          </w:p>
        </w:tc>
        <w:tc>
          <w:tcPr>
            <w:tcW w:w="288"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03</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04</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05</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06</w:t>
            </w:r>
          </w:p>
        </w:tc>
        <w:tc>
          <w:tcPr>
            <w:tcW w:w="297"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07</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08</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09</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10</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11</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ОК 12</w:t>
            </w:r>
          </w:p>
        </w:tc>
        <w:tc>
          <w:tcPr>
            <w:tcW w:w="289"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ПП01</w:t>
            </w:r>
          </w:p>
        </w:tc>
        <w:tc>
          <w:tcPr>
            <w:tcW w:w="284" w:type="pct"/>
            <w:textDirection w:val="btLr"/>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01</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02</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03</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04</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05</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06</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07</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08</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 09</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ПРН10</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ПРН11</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ПРН12</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ПРН13</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ПРН14</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955"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ПРН15</w:t>
            </w: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8"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97"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9"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c>
          <w:tcPr>
            <w:tcW w:w="284" w:type="pct"/>
            <w:vAlign w:val="center"/>
          </w:tcPr>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tc>
      </w:tr>
    </w:tbl>
    <w:p>
      <w:pPr>
        <w:widowControl w:val="0"/>
        <w:tabs>
          <w:tab w:val="left" w:pos="1005"/>
          <w:tab w:val="left" w:pos="1875"/>
        </w:tabs>
        <w:spacing w:after="0" w:line="240" w:lineRule="auto"/>
        <w:jc w:val="center"/>
        <w:rPr>
          <w:rFonts w:ascii="Times New Roman" w:hAnsi="Times New Roman" w:eastAsia="Times New Roman" w:cs="Times New Roman"/>
          <w:b/>
          <w:sz w:val="24"/>
          <w:szCs w:val="24"/>
        </w:rPr>
      </w:pPr>
    </w:p>
    <w:p>
      <w:pPr>
        <w:widowControl w:val="0"/>
        <w:tabs>
          <w:tab w:val="left" w:pos="1005"/>
          <w:tab w:val="left" w:pos="1875"/>
        </w:tabs>
        <w:spacing w:after="0" w:line="240" w:lineRule="auto"/>
        <w:jc w:val="center"/>
        <w:rPr>
          <w:rFonts w:ascii="Times New Roman" w:hAnsi="Times New Roman" w:eastAsia="Times New Roman" w:cs="Times New Roman"/>
          <w:b/>
          <w:sz w:val="24"/>
          <w:szCs w:val="24"/>
        </w:rPr>
        <w:sectPr>
          <w:pgSz w:w="11906" w:h="16838"/>
          <w:pgMar w:top="1134" w:right="680" w:bottom="1134" w:left="1418" w:header="709" w:footer="709" w:gutter="0"/>
          <w:cols w:space="720" w:num="1"/>
          <w:docGrid w:linePitch="360" w:charSpace="0"/>
        </w:sectPr>
      </w:pPr>
    </w:p>
    <w:p>
      <w:pPr>
        <w:autoSpaceDE w:val="0"/>
        <w:autoSpaceDN w:val="0"/>
        <w:adjustRightInd w:val="0"/>
        <w:jc w:val="center"/>
        <w:rPr>
          <w:rFonts w:ascii="Times New Roman" w:hAnsi="Times New Roman" w:cs="Times New Roman"/>
          <w:color w:val="000000"/>
          <w:sz w:val="28"/>
          <w:szCs w:val="28"/>
          <w:lang w:eastAsia="uk-UA"/>
        </w:rPr>
      </w:pPr>
      <w:r>
        <w:rPr>
          <w:rFonts w:ascii="Times New Roman" w:hAnsi="Times New Roman" w:cs="Times New Roman"/>
          <w:b/>
          <w:bCs/>
          <w:color w:val="000000"/>
          <w:sz w:val="28"/>
          <w:szCs w:val="28"/>
          <w:lang w:eastAsia="uk-UA"/>
        </w:rPr>
        <w:t>XI. Перелік нормативних документів, на яких базується стандарт вищої освіти</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 Закон України «Про вищу освіту» від 01.07.2014 р. № 1556-VII // База даних «Законодавство України» / ВР України. – http://zakon4.rada.gov.ua/laws/show/1556- 18.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Закон України «Про освіту» // База даних «Законодавство України» / ВР України. – </w:t>
      </w:r>
      <w:r>
        <w:fldChar w:fldCharType="begin"/>
      </w:r>
      <w:r>
        <w:instrText xml:space="preserve"> HYPERLINK "http://zakon5.rada.gov.ua/laws/show/2145-19" </w:instrText>
      </w:r>
      <w:r>
        <w:fldChar w:fldCharType="separate"/>
      </w:r>
      <w:r>
        <w:rPr>
          <w:rStyle w:val="18"/>
          <w:rFonts w:ascii="Times New Roman" w:hAnsi="Times New Roman" w:cs="Times New Roman"/>
          <w:color w:val="auto"/>
          <w:sz w:val="24"/>
          <w:szCs w:val="24"/>
          <w:u w:val="none"/>
        </w:rPr>
        <w:t>http://zakon5.rada.gov.ua/laws/show/2145-19</w:t>
      </w:r>
      <w:r>
        <w:rPr>
          <w:rStyle w:val="1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3. Національний класифікатор України: «Класифікатор професій» ДК 003:2010 (Редакція від 30.11.2017 р.) // База даних «Законодавство України» / ВР України. – </w:t>
      </w:r>
      <w:r>
        <w:fldChar w:fldCharType="begin"/>
      </w:r>
      <w:r>
        <w:instrText xml:space="preserve"> HYPERLINK "http://zakon.rada.gov.ua/rada/show/va327609-10" </w:instrText>
      </w:r>
      <w:r>
        <w:fldChar w:fldCharType="separate"/>
      </w:r>
      <w:r>
        <w:rPr>
          <w:rStyle w:val="18"/>
          <w:rFonts w:ascii="Times New Roman" w:hAnsi="Times New Roman" w:cs="Times New Roman"/>
          <w:color w:val="auto"/>
          <w:sz w:val="24"/>
          <w:szCs w:val="24"/>
          <w:u w:val="none"/>
        </w:rPr>
        <w:t>http://zakon.rada.gov.ua/rada/show/va327609-10</w:t>
      </w:r>
      <w:r>
        <w:rPr>
          <w:rStyle w:val="1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4. Національна рамка кваліфікацій // База даних «Законодавство України» / ВР України. – </w:t>
      </w:r>
      <w:r>
        <w:fldChar w:fldCharType="begin"/>
      </w:r>
      <w:r>
        <w:instrText xml:space="preserve"> HYPERLINK "http://zakon4.rada.gov.ua/laws/show/1341-2011-п" </w:instrText>
      </w:r>
      <w:r>
        <w:fldChar w:fldCharType="separate"/>
      </w:r>
      <w:r>
        <w:rPr>
          <w:rStyle w:val="18"/>
          <w:rFonts w:ascii="Times New Roman" w:hAnsi="Times New Roman" w:cs="Times New Roman"/>
          <w:color w:val="auto"/>
          <w:sz w:val="24"/>
          <w:szCs w:val="24"/>
          <w:u w:val="none"/>
        </w:rPr>
        <w:t>http://zakon4.rada.gov.ua/laws/show/1341-2011-п</w:t>
      </w:r>
      <w:r>
        <w:rPr>
          <w:rStyle w:val="1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5.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р.) // База даних «Законодавство України» / ВР України. – </w:t>
      </w:r>
      <w:r>
        <w:fldChar w:fldCharType="begin"/>
      </w:r>
      <w:r>
        <w:instrText xml:space="preserve"> HYPERLINK "http://zakon4.rada.gov.ua/laws/show/266-2015-п" </w:instrText>
      </w:r>
      <w:r>
        <w:fldChar w:fldCharType="separate"/>
      </w:r>
      <w:r>
        <w:rPr>
          <w:rStyle w:val="18"/>
          <w:rFonts w:ascii="Times New Roman" w:hAnsi="Times New Roman" w:cs="Times New Roman"/>
          <w:color w:val="auto"/>
          <w:sz w:val="24"/>
          <w:szCs w:val="24"/>
          <w:u w:val="none"/>
        </w:rPr>
        <w:t>http://zakon4.rada.gov.ua/laws/show/266-2015-п</w:t>
      </w:r>
      <w:r>
        <w:rPr>
          <w:rStyle w:val="1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spacing w:after="0"/>
        <w:jc w:val="both"/>
      </w:pPr>
      <w:r>
        <w:rPr>
          <w:rFonts w:ascii="Times New Roman" w:hAnsi="Times New Roman" w:cs="Times New Roman"/>
          <w:sz w:val="24"/>
          <w:szCs w:val="24"/>
        </w:rPr>
        <w:t>6. Методичні рекомендації щодо розроблення стандартів вищої освіти, затверджені Наказом Міністерства освіти і науки України від 01 червня 2016 р. № 600 (зі змінами) [Електронний ресурс]. – режим доступу: https://mon.gov.ua/ua/osvita/vishaosvita/naukovo-metodichna-rada-ministerstva-osviti-i-nauki-ukrayini/metodichnirekomendaciyi-vo</w:t>
      </w:r>
      <w:r>
        <w:t xml:space="preserve"> </w:t>
      </w:r>
    </w:p>
    <w:p>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Корисні посилання: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7. Стандарти і рекомендації щодо забезпечення якості в Європейському просторі вищої освіти (ESG). – http://ihed.org.ua/images/pdf/standards-andguidelines_for_qa_in_the_ehea_2015.pdf.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8. Data for Sustainable Development Goals. ISCED (МСКО) 2011. – </w:t>
      </w:r>
      <w:r>
        <w:fldChar w:fldCharType="begin"/>
      </w:r>
      <w:r>
        <w:instrText xml:space="preserve"> HYPERLINK "http://www.uis.unesco.org/Education/Documents/isced-2011-en.pdf" </w:instrText>
      </w:r>
      <w:r>
        <w:fldChar w:fldCharType="separate"/>
      </w:r>
      <w:r>
        <w:rPr>
          <w:rStyle w:val="18"/>
          <w:rFonts w:ascii="Times New Roman" w:hAnsi="Times New Roman" w:cs="Times New Roman"/>
          <w:color w:val="auto"/>
          <w:sz w:val="24"/>
          <w:szCs w:val="24"/>
          <w:u w:val="none"/>
        </w:rPr>
        <w:t>http://www.uis.unesco.org/Education/Documents/isced-2011-en.pdf</w:t>
      </w:r>
      <w:r>
        <w:rPr>
          <w:rStyle w:val="1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p>
    <w:p>
      <w:pPr>
        <w:spacing w:after="0"/>
        <w:jc w:val="both"/>
        <w:rPr>
          <w:rFonts w:ascii="Times New Roman" w:hAnsi="Times New Roman" w:cs="Times New Roman"/>
          <w:color w:val="000000"/>
          <w:sz w:val="24"/>
          <w:szCs w:val="24"/>
        </w:rPr>
      </w:pPr>
      <w:r>
        <w:rPr>
          <w:rFonts w:ascii="Times New Roman" w:hAnsi="Times New Roman" w:cs="Times New Roman"/>
          <w:sz w:val="24"/>
          <w:szCs w:val="24"/>
        </w:rPr>
        <w:t>9. Data for Sustainable Development Goals. ISCED (МСКО) 2013. – http://www.uis.unesco.org/Education/Documents/isced-fields-of-education-training2013.pdf.</w:t>
      </w:r>
      <w:r>
        <w:t xml:space="preserve"> </w:t>
      </w:r>
      <w:r>
        <w:rPr>
          <w:rFonts w:ascii="Times New Roman" w:hAnsi="Times New Roman" w:cs="Times New Roman"/>
          <w:color w:val="000000"/>
          <w:sz w:val="24"/>
          <w:szCs w:val="24"/>
        </w:rPr>
        <w:br w:type="page"/>
      </w:r>
    </w:p>
    <w:p>
      <w:pPr>
        <w:autoSpaceDE w:val="0"/>
        <w:autoSpaceDN w:val="0"/>
        <w:adjustRightInd w:val="0"/>
        <w:spacing w:line="276" w:lineRule="auto"/>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 xml:space="preserve">Керівник проектної групи </w:t>
      </w:r>
    </w:p>
    <w:p>
      <w:pPr>
        <w:autoSpaceDE w:val="0"/>
        <w:autoSpaceDN w:val="0"/>
        <w:adjustRightInd w:val="0"/>
        <w:spacing w:line="276" w:lineRule="auto"/>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(гарант освітньої програми)________________________ Н.О. Пачева</w:t>
      </w:r>
    </w:p>
    <w:p>
      <w:pPr>
        <w:autoSpaceDE w:val="0"/>
        <w:autoSpaceDN w:val="0"/>
        <w:adjustRightInd w:val="0"/>
        <w:spacing w:line="276" w:lineRule="auto"/>
        <w:rPr>
          <w:rFonts w:ascii="Times New Roman" w:hAnsi="Times New Roman" w:eastAsia="Times New Roman" w:cs="Times New Roman"/>
          <w:color w:val="000000"/>
          <w:sz w:val="24"/>
          <w:szCs w:val="24"/>
        </w:rPr>
      </w:pPr>
    </w:p>
    <w:p>
      <w:pPr>
        <w:autoSpaceDE w:val="0"/>
        <w:autoSpaceDN w:val="0"/>
        <w:adjustRightInd w:val="0"/>
        <w:spacing w:line="276"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Програма схвалена на засіданні кафедри маркетингу, менеджменту та управління бізнесом Уманського державного педагогічного університету імені Павла Тичини </w:t>
      </w:r>
      <w:r>
        <w:rPr>
          <w:rFonts w:ascii="Times New Roman" w:hAnsi="Times New Roman" w:eastAsia="Times New Roman" w:cs="Times New Roman"/>
          <w:sz w:val="24"/>
          <w:szCs w:val="24"/>
        </w:rPr>
        <w:t>(</w:t>
      </w:r>
      <w:r>
        <w:rPr>
          <w:rFonts w:ascii="Times New Roman" w:hAnsi="Times New Roman" w:cs="Times New Roman"/>
          <w:sz w:val="24"/>
          <w:szCs w:val="24"/>
        </w:rPr>
        <w:t>протокол № __ від ________________ р.)</w:t>
      </w:r>
      <w:r>
        <w:rPr>
          <w:rFonts w:ascii="Times New Roman" w:hAnsi="Times New Roman" w:eastAsia="Times New Roman" w:cs="Times New Roman"/>
          <w:sz w:val="24"/>
          <w:szCs w:val="24"/>
        </w:rPr>
        <w:t>.</w:t>
      </w:r>
    </w:p>
    <w:p>
      <w:pPr>
        <w:spacing w:after="200" w:line="276" w:lineRule="auto"/>
        <w:rPr>
          <w:rFonts w:ascii="Times New Roman" w:hAnsi="Times New Roman" w:eastAsia="Times New Roman" w:cs="Times New Roman"/>
          <w:color w:val="000000"/>
          <w:sz w:val="24"/>
          <w:szCs w:val="24"/>
        </w:rPr>
      </w:pPr>
    </w:p>
    <w:p>
      <w:pPr>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Завідувач кафедри_____________________________ С</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М</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Подзігун</w:t>
      </w:r>
    </w:p>
    <w:p>
      <w:pPr>
        <w:autoSpaceDE w:val="0"/>
        <w:autoSpaceDN w:val="0"/>
        <w:adjustRightInd w:val="0"/>
        <w:spacing w:line="276" w:lineRule="auto"/>
        <w:jc w:val="both"/>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Програму затверджено вченою радою Навчально-наукового інституту економіки та бізнес-освіти Уманського державного педагогічного університету імені Павла Тичини (протокол № __ від _______________ р.).</w:t>
      </w:r>
    </w:p>
    <w:p>
      <w:pPr>
        <w:autoSpaceDE w:val="0"/>
        <w:autoSpaceDN w:val="0"/>
        <w:adjustRightInd w:val="0"/>
        <w:spacing w:line="276" w:lineRule="auto"/>
        <w:rPr>
          <w:rFonts w:ascii="Times New Roman" w:hAnsi="Times New Roman" w:eastAsia="Times New Roman" w:cs="Times New Roman"/>
          <w:color w:val="000000"/>
          <w:sz w:val="24"/>
          <w:szCs w:val="24"/>
        </w:rPr>
      </w:pPr>
    </w:p>
    <w:p>
      <w:pPr>
        <w:autoSpaceDE w:val="0"/>
        <w:autoSpaceDN w:val="0"/>
        <w:adjustRightInd w:val="0"/>
        <w:spacing w:line="276" w:lineRule="auto"/>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Голова ради інституту_________________________ М.А. Слатвінський</w:t>
      </w:r>
    </w:p>
    <w:p>
      <w:pPr>
        <w:autoSpaceDE w:val="0"/>
        <w:autoSpaceDN w:val="0"/>
        <w:adjustRightInd w:val="0"/>
        <w:spacing w:line="276" w:lineRule="auto"/>
        <w:rPr>
          <w:rFonts w:ascii="Times New Roman" w:hAnsi="Times New Roman" w:eastAsia="Times New Roman" w:cs="Times New Roman"/>
          <w:color w:val="000000"/>
          <w:sz w:val="24"/>
          <w:szCs w:val="24"/>
        </w:rPr>
      </w:pPr>
    </w:p>
    <w:p>
      <w:pPr>
        <w:autoSpaceDE w:val="0"/>
        <w:autoSpaceDN w:val="0"/>
        <w:adjustRightInd w:val="0"/>
        <w:spacing w:line="276" w:lineRule="auto"/>
        <w:rPr>
          <w:rFonts w:ascii="Times New Roman" w:hAnsi="Times New Roman" w:eastAsia="Times New Roman" w:cs="Times New Roman"/>
          <w:color w:val="000000"/>
          <w:sz w:val="24"/>
          <w:szCs w:val="24"/>
        </w:rPr>
      </w:pPr>
    </w:p>
    <w:p>
      <w:pPr>
        <w:autoSpaceDE w:val="0"/>
        <w:autoSpaceDN w:val="0"/>
        <w:adjustRightInd w:val="0"/>
        <w:spacing w:line="276" w:lineRule="auto"/>
        <w:jc w:val="both"/>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Освітньо-професійну програму рекомендовано до впровадження вченою радою Уманського державного педагогічного університету імені Павла Тичини (протокол № ___ від «___»________________ 2020 р.).</w:t>
      </w:r>
    </w:p>
    <w:p>
      <w:pPr>
        <w:spacing w:line="276" w:lineRule="auto"/>
        <w:rPr>
          <w:rFonts w:ascii="Times New Roman" w:hAnsi="Times New Roman" w:eastAsia="Times New Roman" w:cs="Times New Roman"/>
          <w:color w:val="000000"/>
          <w:sz w:val="24"/>
          <w:szCs w:val="24"/>
        </w:rPr>
      </w:pPr>
    </w:p>
    <w:p>
      <w:pPr>
        <w:spacing w:line="276" w:lineRule="auto"/>
        <w:rPr>
          <w:rFonts w:ascii="Times New Roman" w:hAnsi="Times New Roman" w:eastAsia="Times New Roman" w:cs="Times New Roman"/>
          <w:color w:val="000000"/>
          <w:sz w:val="24"/>
          <w:szCs w:val="24"/>
        </w:rPr>
      </w:pPr>
    </w:p>
    <w:p>
      <w:pPr>
        <w:widowControl w:val="0"/>
        <w:tabs>
          <w:tab w:val="left" w:pos="1005"/>
          <w:tab w:val="left" w:pos="1875"/>
        </w:tabs>
        <w:rPr>
          <w:rFonts w:ascii="Times New Roman" w:hAnsi="Times New Roman" w:eastAsia="Times New Roman" w:cs="Times New Roman"/>
          <w:b/>
          <w:sz w:val="24"/>
          <w:szCs w:val="24"/>
        </w:rPr>
      </w:pPr>
      <w:r>
        <w:rPr>
          <w:rFonts w:ascii="Times New Roman" w:hAnsi="Times New Roman" w:cs="Times New Roman"/>
          <w:color w:val="000000"/>
          <w:sz w:val="24"/>
          <w:szCs w:val="24"/>
        </w:rPr>
        <w:t>Учений секретар університету_________________________ С. А. Шуляк</w:t>
      </w:r>
    </w:p>
    <w:p>
      <w:pPr>
        <w:spacing w:after="5" w:line="22" w:lineRule="atLeast"/>
        <w:ind w:firstLine="874"/>
        <w:jc w:val="both"/>
        <w:rPr>
          <w:rFonts w:ascii="Times New Roman" w:hAnsi="Times New Roman" w:eastAsia="Times New Roman" w:cs="Times New Roman"/>
          <w:color w:val="000000"/>
          <w:sz w:val="24"/>
          <w:szCs w:val="24"/>
          <w:lang w:eastAsia="uk-UA"/>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ind w:left="426" w:firstLine="709"/>
        <w:jc w:val="both"/>
        <w:rPr>
          <w:rFonts w:ascii="Times New Roman" w:hAnsi="Times New Roman" w:eastAsia="Calibri" w:cs="Times New Roman"/>
          <w:sz w:val="24"/>
          <w:szCs w:val="24"/>
          <w:lang w:eastAsia="ru-RU"/>
        </w:rPr>
      </w:pPr>
    </w:p>
    <w:p>
      <w:pPr>
        <w:spacing w:after="0" w:line="22" w:lineRule="atLeast"/>
        <w:jc w:val="both"/>
        <w:rPr>
          <w:rFonts w:ascii="Times New Roman" w:hAnsi="Times New Roman" w:cs="Times New Roman"/>
          <w:sz w:val="24"/>
          <w:szCs w:val="24"/>
        </w:rPr>
      </w:pPr>
    </w:p>
    <w:p>
      <w:pPr>
        <w:spacing w:after="0" w:line="22" w:lineRule="atLeast"/>
        <w:jc w:val="both"/>
        <w:rPr>
          <w:rFonts w:ascii="Times New Roman" w:hAnsi="Times New Roman" w:cs="Times New Roman"/>
          <w:sz w:val="24"/>
          <w:szCs w:val="24"/>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0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ourier New">
    <w:panose1 w:val="02070309020205020404"/>
    <w:charset w:val="CC"/>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1" w:usb3="00000000" w:csb0="0000019F" w:csb1="00000000"/>
  </w:font>
  <w:font w:name="Cambria">
    <w:altName w:val="Helvetica Neue"/>
    <w:panose1 w:val="02040503050406030204"/>
    <w:charset w:val="CC"/>
    <w:family w:val="roman"/>
    <w:pitch w:val="default"/>
    <w:sig w:usb0="00000000" w:usb1="00000000" w:usb2="00000000" w:usb3="00000000" w:csb0="0000019F" w:csb1="00000000"/>
  </w:font>
  <w:font w:name="Arial">
    <w:panose1 w:val="020B0704020202020204"/>
    <w:charset w:val="CC"/>
    <w:family w:val="swiss"/>
    <w:pitch w:val="default"/>
    <w:sig w:usb0="E0002AFF" w:usb1="C0007843" w:usb2="00000009" w:usb3="00000000" w:csb0="400001FF" w:csb1="FFFF0000"/>
  </w:font>
  <w:font w:name="Segoe UI">
    <w:altName w:val="Helvetica Neue"/>
    <w:panose1 w:val="020B0502040204020203"/>
    <w:charset w:val="CC"/>
    <w:family w:val="swiss"/>
    <w:pitch w:val="default"/>
    <w:sig w:usb0="00000000" w:usb1="00000000" w:usb2="00000009" w:usb3="00000000" w:csb0="000001FF" w:csb1="00000000"/>
  </w:font>
  <w:font w:name="TimesNewRomanPSMT">
    <w:panose1 w:val="02020803070505020304"/>
    <w:charset w:val="00"/>
    <w:family w:val="auto"/>
    <w:pitch w:val="default"/>
    <w:sig w:usb0="E0002AEF" w:usb1="C0007841" w:usb2="00000009" w:usb3="00000000" w:csb0="400001FF" w:csb1="FFFF0000"/>
  </w:font>
  <w:font w:name="TimesNewRomanPS-BoldMT">
    <w:panose1 w:val="02020803070505020304"/>
    <w:charset w:val="00"/>
    <w:family w:val="roman"/>
    <w:pitch w:val="default"/>
    <w:sig w:usb0="E0002AEF" w:usb1="C0007841" w:usb2="00000009" w:usb3="00000000" w:csb0="400001FF" w:csb1="FFFF0000"/>
  </w:font>
  <w:font w:name="Lucida Sans Unicode">
    <w:altName w:val="Hiragino Sans"/>
    <w:panose1 w:val="020B0602030504020204"/>
    <w:charset w:val="CC"/>
    <w:family w:val="swiss"/>
    <w:pitch w:val="default"/>
    <w:sig w:usb0="00000000" w:usb1="00000000" w:usb2="00000000" w:usb3="00000000" w:csb0="000000BF" w:csb1="00000000"/>
  </w:font>
  <w:font w:name="Century Schoolbook">
    <w:altName w:val="Helvetica Neue"/>
    <w:panose1 w:val="02040604050505020304"/>
    <w:charset w:val="CC"/>
    <w:family w:val="roman"/>
    <w:pitch w:val="default"/>
    <w:sig w:usb0="00000000" w:usb1="00000000" w:usb2="00000000" w:usb3="00000000" w:csb0="0000009F" w:csb1="00000000"/>
  </w:font>
  <w:font w:name="Calibri Light">
    <w:altName w:val="Helvetica Neue"/>
    <w:panose1 w:val="020F0302020204030204"/>
    <w:charset w:val="CC"/>
    <w:family w:val="swiss"/>
    <w:pitch w:val="default"/>
    <w:sig w:usb0="00000000" w:usb1="00000000" w:usb2="00000000" w:usb3="00000000" w:csb0="0000019F" w:csb1="00000000"/>
  </w:font>
  <w:font w:name="Times New Roman CYR">
    <w:altName w:val="Helvetica Neue"/>
    <w:panose1 w:val="02020603050405020304"/>
    <w:charset w:val="CC"/>
    <w:family w:val="roman"/>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700000000000000"/>
    <w:charset w:val="80"/>
    <w:family w:val="auto"/>
    <w:pitch w:val="default"/>
    <w:sig w:usb0="800002CF" w:usb1="6AC7FCFC" w:usb2="00000012" w:usb3="00000000" w:csb0="0002000D" w:csb1="00000000"/>
  </w:font>
  <w:font w:name="SimSun">
    <w:altName w:val="宋体-简"/>
    <w:panose1 w:val="02010600030101010101"/>
    <w:charset w:val="86"/>
    <w:family w:val="roman"/>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829"/>
    <w:multiLevelType w:val="multilevel"/>
    <w:tmpl w:val="06883829"/>
    <w:lvl w:ilvl="0" w:tentative="0">
      <w:start w:val="2"/>
      <w:numFmt w:val="decimal"/>
      <w:pStyle w:val="87"/>
      <w:lvlText w:val="%1"/>
      <w:lvlJc w:val="left"/>
      <w:pPr>
        <w:ind w:left="1080" w:hanging="360"/>
      </w:pPr>
      <w:rPr>
        <w:rFonts w:hint="default" w:cs="Times New Roman"/>
      </w:rPr>
    </w:lvl>
    <w:lvl w:ilvl="1" w:tentative="0">
      <w:start w:val="0"/>
      <w:numFmt w:val="bullet"/>
      <w:lvlText w:val="-"/>
      <w:lvlJc w:val="left"/>
      <w:pPr>
        <w:ind w:left="1920" w:hanging="480"/>
      </w:pPr>
      <w:rPr>
        <w:rFonts w:hint="default" w:ascii="Times New Roman" w:hAnsi="Times New Roman" w:eastAsia="Calibri"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
    <w:nsid w:val="2A8A1C41"/>
    <w:multiLevelType w:val="multilevel"/>
    <w:tmpl w:val="2A8A1C41"/>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2">
    <w:nsid w:val="4B3E3BED"/>
    <w:multiLevelType w:val="multilevel"/>
    <w:tmpl w:val="4B3E3BED"/>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7B97192"/>
    <w:multiLevelType w:val="multilevel"/>
    <w:tmpl w:val="67B97192"/>
    <w:lvl w:ilvl="0" w:tentative="0">
      <w:start w:val="3"/>
      <w:numFmt w:val="decimal"/>
      <w:pStyle w:val="89"/>
      <w:lvlText w:val="%1"/>
      <w:lvlJc w:val="left"/>
      <w:pPr>
        <w:ind w:left="1080" w:hanging="360"/>
      </w:pPr>
      <w:rPr>
        <w:rFonts w:hint="default" w:cs="Times New Roman"/>
      </w:rPr>
    </w:lvl>
    <w:lvl w:ilvl="1" w:tentative="0">
      <w:start w:val="1"/>
      <w:numFmt w:val="lowerLetter"/>
      <w:pStyle w:val="73"/>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50"/>
    <w:rsid w:val="00011D4B"/>
    <w:rsid w:val="00061F37"/>
    <w:rsid w:val="0007041D"/>
    <w:rsid w:val="000C0D46"/>
    <w:rsid w:val="00100AC1"/>
    <w:rsid w:val="001567A4"/>
    <w:rsid w:val="001A7A42"/>
    <w:rsid w:val="001B13F0"/>
    <w:rsid w:val="001C325C"/>
    <w:rsid w:val="001C33D5"/>
    <w:rsid w:val="001F26F5"/>
    <w:rsid w:val="001F59AD"/>
    <w:rsid w:val="002072BB"/>
    <w:rsid w:val="00236865"/>
    <w:rsid w:val="002545B2"/>
    <w:rsid w:val="00267A09"/>
    <w:rsid w:val="0027400B"/>
    <w:rsid w:val="00274086"/>
    <w:rsid w:val="0028512E"/>
    <w:rsid w:val="0029361B"/>
    <w:rsid w:val="002B78AE"/>
    <w:rsid w:val="002D1881"/>
    <w:rsid w:val="002E49D9"/>
    <w:rsid w:val="002F06D0"/>
    <w:rsid w:val="002F24B2"/>
    <w:rsid w:val="002F6257"/>
    <w:rsid w:val="00316C05"/>
    <w:rsid w:val="00341A9E"/>
    <w:rsid w:val="00351150"/>
    <w:rsid w:val="0039749F"/>
    <w:rsid w:val="003B6F04"/>
    <w:rsid w:val="0041037C"/>
    <w:rsid w:val="00415008"/>
    <w:rsid w:val="0041575E"/>
    <w:rsid w:val="0043258A"/>
    <w:rsid w:val="00484136"/>
    <w:rsid w:val="0049353C"/>
    <w:rsid w:val="004A0FE7"/>
    <w:rsid w:val="004B46FA"/>
    <w:rsid w:val="004B598F"/>
    <w:rsid w:val="00546536"/>
    <w:rsid w:val="00570211"/>
    <w:rsid w:val="005D24B0"/>
    <w:rsid w:val="005E3404"/>
    <w:rsid w:val="005F29B9"/>
    <w:rsid w:val="006113B4"/>
    <w:rsid w:val="00696AB1"/>
    <w:rsid w:val="006C77E6"/>
    <w:rsid w:val="006D3CCE"/>
    <w:rsid w:val="00716DE9"/>
    <w:rsid w:val="00722AC6"/>
    <w:rsid w:val="00723FD5"/>
    <w:rsid w:val="0075178B"/>
    <w:rsid w:val="00765B7F"/>
    <w:rsid w:val="0079248F"/>
    <w:rsid w:val="007D4011"/>
    <w:rsid w:val="007F186A"/>
    <w:rsid w:val="00827E96"/>
    <w:rsid w:val="00857C72"/>
    <w:rsid w:val="008A5EA5"/>
    <w:rsid w:val="008B4D75"/>
    <w:rsid w:val="008B6A4F"/>
    <w:rsid w:val="008D04E7"/>
    <w:rsid w:val="008F2C89"/>
    <w:rsid w:val="00913C2C"/>
    <w:rsid w:val="0092661A"/>
    <w:rsid w:val="00973876"/>
    <w:rsid w:val="009839B0"/>
    <w:rsid w:val="00987397"/>
    <w:rsid w:val="009C097D"/>
    <w:rsid w:val="009C6209"/>
    <w:rsid w:val="009C7FC8"/>
    <w:rsid w:val="009D6275"/>
    <w:rsid w:val="00A10A57"/>
    <w:rsid w:val="00A14654"/>
    <w:rsid w:val="00A27C72"/>
    <w:rsid w:val="00A36497"/>
    <w:rsid w:val="00A636E9"/>
    <w:rsid w:val="00A809AA"/>
    <w:rsid w:val="00A93580"/>
    <w:rsid w:val="00AC36EC"/>
    <w:rsid w:val="00AC726A"/>
    <w:rsid w:val="00AD0822"/>
    <w:rsid w:val="00AE325A"/>
    <w:rsid w:val="00AE4C96"/>
    <w:rsid w:val="00B56D66"/>
    <w:rsid w:val="00C14B11"/>
    <w:rsid w:val="00C90C7A"/>
    <w:rsid w:val="00CE2680"/>
    <w:rsid w:val="00CE6817"/>
    <w:rsid w:val="00CE7C1C"/>
    <w:rsid w:val="00CF3550"/>
    <w:rsid w:val="00D47352"/>
    <w:rsid w:val="00D54DB4"/>
    <w:rsid w:val="00D61F27"/>
    <w:rsid w:val="00D978C4"/>
    <w:rsid w:val="00DA7090"/>
    <w:rsid w:val="00DC280B"/>
    <w:rsid w:val="00E22183"/>
    <w:rsid w:val="00E416EA"/>
    <w:rsid w:val="00E42EB6"/>
    <w:rsid w:val="00E74656"/>
    <w:rsid w:val="00E752F1"/>
    <w:rsid w:val="00EB0747"/>
    <w:rsid w:val="00ED5959"/>
    <w:rsid w:val="00ED73EC"/>
    <w:rsid w:val="00EE1FA3"/>
    <w:rsid w:val="00EE395F"/>
    <w:rsid w:val="00F41155"/>
    <w:rsid w:val="00F44C75"/>
    <w:rsid w:val="00F726D1"/>
    <w:rsid w:val="00FC400D"/>
    <w:rsid w:val="00FF5D3F"/>
    <w:rsid w:val="FEF320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37"/>
    <w:qFormat/>
    <w:uiPriority w:val="0"/>
    <w:pPr>
      <w:keepNext/>
      <w:keepLines/>
      <w:spacing w:before="240" w:after="0" w:line="240" w:lineRule="auto"/>
      <w:outlineLvl w:val="0"/>
    </w:pPr>
    <w:rPr>
      <w:rFonts w:ascii="Cambria" w:hAnsi="Cambria" w:eastAsia="SimSun" w:cs="Times New Roman"/>
      <w:color w:val="365F91"/>
      <w:sz w:val="32"/>
      <w:szCs w:val="32"/>
      <w:lang w:val="ru-RU" w:eastAsia="ru-RU"/>
    </w:rPr>
  </w:style>
  <w:style w:type="paragraph" w:styleId="3">
    <w:name w:val="heading 2"/>
    <w:basedOn w:val="1"/>
    <w:next w:val="1"/>
    <w:link w:val="38"/>
    <w:qFormat/>
    <w:uiPriority w:val="0"/>
    <w:pPr>
      <w:keepNext/>
      <w:spacing w:before="240" w:after="60" w:line="240" w:lineRule="auto"/>
      <w:outlineLvl w:val="1"/>
    </w:pPr>
    <w:rPr>
      <w:rFonts w:ascii="Arial" w:hAnsi="Arial" w:eastAsia="SimSun" w:cs="Times New Roman"/>
      <w:b/>
      <w:bCs/>
      <w:i/>
      <w:iCs/>
      <w:sz w:val="28"/>
      <w:szCs w:val="28"/>
      <w:lang w:val="ru-RU" w:eastAsia="ru-RU"/>
    </w:rPr>
  </w:style>
  <w:style w:type="character" w:default="1" w:styleId="15">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4">
    <w:name w:val="Balloon Text"/>
    <w:basedOn w:val="1"/>
    <w:link w:val="27"/>
    <w:unhideWhenUsed/>
    <w:qFormat/>
    <w:uiPriority w:val="0"/>
    <w:pPr>
      <w:spacing w:after="0" w:line="240" w:lineRule="auto"/>
    </w:pPr>
    <w:rPr>
      <w:rFonts w:ascii="Segoe UI" w:hAnsi="Segoe UI" w:eastAsia="Calibri" w:cs="Segoe UI"/>
      <w:sz w:val="18"/>
      <w:szCs w:val="18"/>
    </w:rPr>
  </w:style>
  <w:style w:type="paragraph" w:styleId="5">
    <w:name w:val="Body Text"/>
    <w:basedOn w:val="1"/>
    <w:link w:val="24"/>
    <w:unhideWhenUsed/>
    <w:qFormat/>
    <w:uiPriority w:val="0"/>
    <w:pPr>
      <w:widowControl w:val="0"/>
      <w:autoSpaceDE w:val="0"/>
      <w:autoSpaceDN w:val="0"/>
      <w:spacing w:after="0" w:line="240" w:lineRule="auto"/>
    </w:pPr>
    <w:rPr>
      <w:rFonts w:ascii="Times New Roman" w:hAnsi="Times New Roman" w:eastAsia="Times New Roman" w:cs="Times New Roman"/>
      <w:sz w:val="28"/>
      <w:szCs w:val="28"/>
      <w:lang w:val="ru-RU" w:eastAsia="ru-RU" w:bidi="ru-RU"/>
    </w:rPr>
  </w:style>
  <w:style w:type="paragraph" w:styleId="6">
    <w:name w:val="Body Text 2"/>
    <w:basedOn w:val="1"/>
    <w:link w:val="62"/>
    <w:qFormat/>
    <w:uiPriority w:val="0"/>
    <w:pPr>
      <w:spacing w:after="120" w:line="480" w:lineRule="auto"/>
    </w:pPr>
    <w:rPr>
      <w:rFonts w:ascii="Calibri" w:hAnsi="Calibri"/>
      <w:lang w:eastAsia="ru-RU"/>
    </w:rPr>
  </w:style>
  <w:style w:type="paragraph" w:styleId="7">
    <w:name w:val="Body Text Indent"/>
    <w:basedOn w:val="1"/>
    <w:link w:val="50"/>
    <w:qFormat/>
    <w:uiPriority w:val="0"/>
    <w:pPr>
      <w:spacing w:after="120" w:line="240" w:lineRule="auto"/>
      <w:ind w:left="283"/>
    </w:pPr>
    <w:rPr>
      <w:rFonts w:ascii="Times New Roman" w:hAnsi="Times New Roman"/>
      <w:sz w:val="24"/>
      <w:lang w:eastAsia="ru-RU"/>
    </w:rPr>
  </w:style>
  <w:style w:type="paragraph" w:styleId="8">
    <w:name w:val="Body Text Indent 2"/>
    <w:basedOn w:val="1"/>
    <w:link w:val="46"/>
    <w:qFormat/>
    <w:uiPriority w:val="0"/>
    <w:pPr>
      <w:spacing w:after="0" w:line="240" w:lineRule="auto"/>
      <w:ind w:firstLine="567"/>
    </w:pPr>
    <w:rPr>
      <w:rFonts w:ascii="Times New Roman" w:hAnsi="Times New Roman"/>
      <w:sz w:val="20"/>
    </w:rPr>
  </w:style>
  <w:style w:type="paragraph" w:styleId="9">
    <w:name w:val="Body Text Indent 3"/>
    <w:basedOn w:val="1"/>
    <w:link w:val="47"/>
    <w:qFormat/>
    <w:uiPriority w:val="0"/>
    <w:pPr>
      <w:spacing w:after="120" w:line="240" w:lineRule="auto"/>
      <w:ind w:left="283"/>
    </w:pPr>
    <w:rPr>
      <w:rFonts w:ascii="Times New Roman" w:hAnsi="Times New Roman"/>
      <w:sz w:val="16"/>
      <w:lang w:eastAsia="ru-RU"/>
    </w:rPr>
  </w:style>
  <w:style w:type="paragraph" w:styleId="10">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1">
    <w:name w:val="footer"/>
    <w:basedOn w:val="1"/>
    <w:link w:val="42"/>
    <w:qFormat/>
    <w:uiPriority w:val="0"/>
    <w:pPr>
      <w:tabs>
        <w:tab w:val="center" w:pos="4819"/>
        <w:tab w:val="right" w:pos="9639"/>
      </w:tabs>
      <w:spacing w:after="0" w:line="240" w:lineRule="auto"/>
    </w:pPr>
    <w:rPr>
      <w:rFonts w:ascii="Times New Roman" w:hAnsi="Times New Roman"/>
      <w:sz w:val="24"/>
      <w:lang w:eastAsia="ru-RU"/>
    </w:rPr>
  </w:style>
  <w:style w:type="paragraph" w:styleId="12">
    <w:name w:val="header"/>
    <w:basedOn w:val="1"/>
    <w:link w:val="59"/>
    <w:qFormat/>
    <w:uiPriority w:val="0"/>
    <w:pPr>
      <w:tabs>
        <w:tab w:val="center" w:pos="4819"/>
        <w:tab w:val="right" w:pos="9639"/>
      </w:tabs>
      <w:spacing w:after="0" w:line="240" w:lineRule="auto"/>
    </w:pPr>
    <w:rPr>
      <w:rFonts w:ascii="Times New Roman" w:hAnsi="Times New Roman"/>
      <w:sz w:val="24"/>
      <w:lang w:eastAsia="ru-RU"/>
    </w:rPr>
  </w:style>
  <w:style w:type="paragraph" w:styleId="13">
    <w:name w:val="Normal (Web)"/>
    <w:basedOn w:val="1"/>
    <w:unhideWhenUsed/>
    <w:qFormat/>
    <w:uiPriority w:val="0"/>
    <w:rPr>
      <w:rFonts w:ascii="Times New Roman" w:hAnsi="Times New Roman" w:cs="Times New Roman"/>
      <w:sz w:val="24"/>
      <w:szCs w:val="24"/>
    </w:rPr>
  </w:style>
  <w:style w:type="paragraph" w:styleId="14">
    <w:name w:val="Title"/>
    <w:basedOn w:val="1"/>
    <w:link w:val="58"/>
    <w:qFormat/>
    <w:uiPriority w:val="0"/>
    <w:pPr>
      <w:spacing w:after="0" w:line="240" w:lineRule="auto"/>
      <w:ind w:right="-483" w:firstLine="567"/>
      <w:jc w:val="center"/>
    </w:pPr>
    <w:rPr>
      <w:rFonts w:ascii="Times New Roman" w:hAnsi="Times New Roman"/>
      <w:b/>
      <w:sz w:val="20"/>
    </w:rPr>
  </w:style>
  <w:style w:type="character" w:styleId="16">
    <w:name w:val="Emphasis"/>
    <w:qFormat/>
    <w:uiPriority w:val="0"/>
    <w:rPr>
      <w:i/>
    </w:rPr>
  </w:style>
  <w:style w:type="character" w:styleId="17">
    <w:name w:val="footnote reference"/>
    <w:qFormat/>
    <w:uiPriority w:val="0"/>
    <w:rPr>
      <w:rFonts w:cs="Times New Roman"/>
      <w:vertAlign w:val="superscript"/>
    </w:rPr>
  </w:style>
  <w:style w:type="character" w:styleId="18">
    <w:name w:val="Hyperlink"/>
    <w:unhideWhenUsed/>
    <w:qFormat/>
    <w:uiPriority w:val="0"/>
    <w:rPr>
      <w:color w:val="0563C1"/>
      <w:u w:val="single"/>
    </w:rPr>
  </w:style>
  <w:style w:type="character" w:styleId="19">
    <w:name w:val="Strong"/>
    <w:qFormat/>
    <w:uiPriority w:val="0"/>
    <w:rPr>
      <w:rFonts w:cs="Times New Roman"/>
      <w:b/>
      <w:bCs/>
    </w:rPr>
  </w:style>
  <w:style w:type="table" w:styleId="21">
    <w:name w:val="Table Grid"/>
    <w:basedOn w:val="20"/>
    <w:qFormat/>
    <w:uiPriority w:val="0"/>
    <w:pPr>
      <w:spacing w:after="0" w:line="240" w:lineRule="auto"/>
    </w:pPr>
    <w:rPr>
      <w:rFonts w:ascii="Calibri" w:hAnsi="Calibri" w:eastAsia="Calibri"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List Paragraph"/>
    <w:basedOn w:val="1"/>
    <w:qFormat/>
    <w:uiPriority w:val="0"/>
    <w:pPr>
      <w:ind w:left="720"/>
      <w:contextualSpacing/>
    </w:pPr>
    <w:rPr>
      <w:rFonts w:ascii="Calibri" w:hAnsi="Calibri" w:eastAsia="Calibri" w:cs="Times New Roman"/>
    </w:rPr>
  </w:style>
  <w:style w:type="character" w:customStyle="1" w:styleId="23">
    <w:name w:val="apple-converted-space"/>
    <w:qFormat/>
    <w:uiPriority w:val="0"/>
  </w:style>
  <w:style w:type="character" w:customStyle="1" w:styleId="24">
    <w:name w:val="Основний текст Знак"/>
    <w:basedOn w:val="15"/>
    <w:link w:val="5"/>
    <w:uiPriority w:val="0"/>
    <w:rPr>
      <w:rFonts w:ascii="Times New Roman" w:hAnsi="Times New Roman" w:eastAsia="Times New Roman" w:cs="Times New Roman"/>
      <w:sz w:val="28"/>
      <w:szCs w:val="28"/>
      <w:lang w:val="ru-RU" w:eastAsia="ru-RU" w:bidi="ru-RU"/>
    </w:rPr>
  </w:style>
  <w:style w:type="paragraph" w:customStyle="1" w:styleId="25">
    <w:name w:val="Table Paragraph"/>
    <w:basedOn w:val="1"/>
    <w:qFormat/>
    <w:uiPriority w:val="0"/>
    <w:pPr>
      <w:widowControl w:val="0"/>
      <w:autoSpaceDE w:val="0"/>
      <w:autoSpaceDN w:val="0"/>
      <w:spacing w:after="0" w:line="240" w:lineRule="auto"/>
    </w:pPr>
    <w:rPr>
      <w:rFonts w:ascii="Times New Roman" w:hAnsi="Times New Roman" w:eastAsia="Times New Roman" w:cs="Times New Roman"/>
      <w:lang w:val="ru-RU" w:eastAsia="ru-RU" w:bidi="ru-RU"/>
    </w:rPr>
  </w:style>
  <w:style w:type="table" w:customStyle="1" w:styleId="26">
    <w:name w:val="Table Normal1"/>
    <w:semiHidden/>
    <w:qFormat/>
    <w:uiPriority w:val="2"/>
    <w:pPr>
      <w:widowControl w:val="0"/>
      <w:autoSpaceDE w:val="0"/>
      <w:autoSpaceDN w:val="0"/>
      <w:spacing w:after="0" w:line="240" w:lineRule="auto"/>
    </w:pPr>
    <w:rPr>
      <w:rFonts w:ascii="Calibri" w:hAnsi="Calibri" w:eastAsia="Calibri" w:cs="Times New Roman"/>
      <w:lang w:val="en-US"/>
    </w:rPr>
    <w:tblPr>
      <w:tblCellMar>
        <w:top w:w="0" w:type="dxa"/>
        <w:left w:w="0" w:type="dxa"/>
        <w:bottom w:w="0" w:type="dxa"/>
        <w:right w:w="0" w:type="dxa"/>
      </w:tblCellMar>
    </w:tblPr>
  </w:style>
  <w:style w:type="character" w:customStyle="1" w:styleId="27">
    <w:name w:val="Текст у виносці Знак"/>
    <w:basedOn w:val="15"/>
    <w:link w:val="4"/>
    <w:semiHidden/>
    <w:qFormat/>
    <w:uiPriority w:val="0"/>
    <w:rPr>
      <w:rFonts w:ascii="Segoe UI" w:hAnsi="Segoe UI" w:eastAsia="Calibri" w:cs="Segoe UI"/>
      <w:sz w:val="18"/>
      <w:szCs w:val="18"/>
    </w:rPr>
  </w:style>
  <w:style w:type="character" w:customStyle="1" w:styleId="28">
    <w:name w:val="Unresolved Mention"/>
    <w:unhideWhenUsed/>
    <w:qFormat/>
    <w:uiPriority w:val="0"/>
    <w:rPr>
      <w:color w:val="808080"/>
      <w:shd w:val="clear" w:color="auto" w:fill="E6E6E6"/>
    </w:rPr>
  </w:style>
  <w:style w:type="paragraph" w:customStyle="1" w:styleId="29">
    <w:name w:val="_Style 18"/>
    <w:basedOn w:val="1"/>
    <w:next w:val="13"/>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30">
    <w:name w:val="fontstyle01"/>
    <w:qFormat/>
    <w:uiPriority w:val="0"/>
    <w:rPr>
      <w:rFonts w:ascii="TimesNewRomanPSMT" w:eastAsia="TimesNewRomanPSMT"/>
      <w:color w:val="000000"/>
      <w:sz w:val="28"/>
    </w:rPr>
  </w:style>
  <w:style w:type="character" w:customStyle="1" w:styleId="31">
    <w:name w:val="fontstyle21"/>
    <w:qFormat/>
    <w:uiPriority w:val="0"/>
    <w:rPr>
      <w:rFonts w:ascii="TimesNewRomanPS-BoldMT" w:hAnsi="TimesNewRomanPS-BoldMT"/>
      <w:b/>
      <w:color w:val="000000"/>
      <w:sz w:val="28"/>
    </w:rPr>
  </w:style>
  <w:style w:type="paragraph" w:customStyle="1" w:styleId="32">
    <w:name w:val="Default"/>
    <w:qFormat/>
    <w:uiPriority w:val="0"/>
    <w:pPr>
      <w:autoSpaceDE w:val="0"/>
      <w:autoSpaceDN w:val="0"/>
      <w:adjustRightInd w:val="0"/>
      <w:spacing w:after="0" w:line="240" w:lineRule="auto"/>
    </w:pPr>
    <w:rPr>
      <w:rFonts w:ascii="Times New Roman" w:hAnsi="Times New Roman" w:eastAsia="SimSun" w:cs="Times New Roman"/>
      <w:color w:val="000000"/>
      <w:sz w:val="24"/>
      <w:szCs w:val="24"/>
      <w:lang w:val="uk-UA" w:eastAsia="uk-UA" w:bidi="ar-SA"/>
    </w:rPr>
  </w:style>
  <w:style w:type="character" w:customStyle="1" w:styleId="33">
    <w:name w:val="Основний текст (2) + 12 pt"/>
    <w:qFormat/>
    <w:uiPriority w:val="0"/>
    <w:rPr>
      <w:rFonts w:ascii="Times New Roman" w:hAnsi="Times New Roman"/>
      <w:i/>
      <w:color w:val="000000"/>
      <w:spacing w:val="0"/>
      <w:w w:val="100"/>
      <w:position w:val="0"/>
      <w:sz w:val="24"/>
      <w:u w:val="none"/>
      <w:shd w:val="clear" w:color="auto" w:fill="FFFFFF"/>
      <w:lang w:val="uk-UA" w:eastAsia="uk-UA"/>
    </w:rPr>
  </w:style>
  <w:style w:type="character" w:customStyle="1" w:styleId="34">
    <w:name w:val="Основний текст (2)_"/>
    <w:link w:val="35"/>
    <w:qFormat/>
    <w:locked/>
    <w:uiPriority w:val="0"/>
    <w:rPr>
      <w:rFonts w:ascii="Times New Roman" w:hAnsi="Times New Roman"/>
      <w:sz w:val="20"/>
      <w:shd w:val="clear" w:color="auto" w:fill="FFFFFF"/>
    </w:rPr>
  </w:style>
  <w:style w:type="paragraph" w:customStyle="1" w:styleId="35">
    <w:name w:val="Основний текст (2)"/>
    <w:basedOn w:val="1"/>
    <w:link w:val="34"/>
    <w:qFormat/>
    <w:uiPriority w:val="0"/>
    <w:pPr>
      <w:widowControl w:val="0"/>
      <w:shd w:val="clear" w:color="auto" w:fill="FFFFFF"/>
      <w:spacing w:after="0" w:line="240" w:lineRule="auto"/>
    </w:pPr>
    <w:rPr>
      <w:rFonts w:ascii="Times New Roman" w:hAnsi="Times New Roman"/>
      <w:sz w:val="20"/>
    </w:rPr>
  </w:style>
  <w:style w:type="character" w:customStyle="1" w:styleId="36">
    <w:name w:val="Основний текст (2) + 111"/>
    <w:qFormat/>
    <w:uiPriority w:val="0"/>
    <w:rPr>
      <w:rFonts w:ascii="Times New Roman" w:hAnsi="Times New Roman"/>
      <w:i/>
      <w:color w:val="000000"/>
      <w:spacing w:val="0"/>
      <w:w w:val="100"/>
      <w:position w:val="0"/>
      <w:sz w:val="23"/>
      <w:u w:val="none"/>
      <w:shd w:val="clear" w:color="auto" w:fill="FFFFFF"/>
      <w:lang w:val="uk-UA" w:eastAsia="uk-UA"/>
    </w:rPr>
  </w:style>
  <w:style w:type="character" w:customStyle="1" w:styleId="37">
    <w:name w:val="Заголовок 1 Знак"/>
    <w:basedOn w:val="15"/>
    <w:link w:val="2"/>
    <w:qFormat/>
    <w:uiPriority w:val="0"/>
    <w:rPr>
      <w:rFonts w:ascii="Cambria" w:hAnsi="Cambria" w:eastAsia="SimSun" w:cs="Times New Roman"/>
      <w:color w:val="365F91"/>
      <w:sz w:val="32"/>
      <w:szCs w:val="32"/>
      <w:lang w:val="ru-RU" w:eastAsia="ru-RU"/>
    </w:rPr>
  </w:style>
  <w:style w:type="character" w:customStyle="1" w:styleId="38">
    <w:name w:val="Заголовок 2 Знак"/>
    <w:basedOn w:val="15"/>
    <w:link w:val="3"/>
    <w:qFormat/>
    <w:uiPriority w:val="0"/>
    <w:rPr>
      <w:rFonts w:ascii="Arial" w:hAnsi="Arial" w:eastAsia="SimSun" w:cs="Times New Roman"/>
      <w:b/>
      <w:bCs/>
      <w:i/>
      <w:iCs/>
      <w:sz w:val="28"/>
      <w:szCs w:val="28"/>
      <w:lang w:val="ru-RU" w:eastAsia="ru-RU"/>
    </w:rPr>
  </w:style>
  <w:style w:type="character" w:customStyle="1" w:styleId="39">
    <w:name w:val="ZNATY_UMITY"/>
    <w:qFormat/>
    <w:uiPriority w:val="0"/>
    <w:rPr>
      <w:rFonts w:ascii="Times New Roman" w:hAnsi="Times New Roman"/>
      <w:i/>
      <w:sz w:val="24"/>
    </w:rPr>
  </w:style>
  <w:style w:type="character" w:customStyle="1" w:styleId="40">
    <w:name w:val="Основний текст (2) + 10"/>
    <w:qFormat/>
    <w:uiPriority w:val="0"/>
    <w:rPr>
      <w:rFonts w:ascii="Times New Roman" w:hAnsi="Times New Roman"/>
      <w:color w:val="000000"/>
      <w:spacing w:val="0"/>
      <w:w w:val="100"/>
      <w:position w:val="0"/>
      <w:sz w:val="21"/>
      <w:shd w:val="clear" w:color="auto" w:fill="FFFFFF"/>
      <w:lang w:val="uk-UA" w:eastAsia="uk-UA"/>
    </w:rPr>
  </w:style>
  <w:style w:type="character" w:customStyle="1" w:styleId="41">
    <w:name w:val="rvts0"/>
    <w:qFormat/>
    <w:uiPriority w:val="0"/>
    <w:rPr>
      <w:rFonts w:cs="Times New Roman"/>
    </w:rPr>
  </w:style>
  <w:style w:type="character" w:customStyle="1" w:styleId="42">
    <w:name w:val="Нижній колонтитул Знак"/>
    <w:link w:val="11"/>
    <w:qFormat/>
    <w:locked/>
    <w:uiPriority w:val="0"/>
    <w:rPr>
      <w:rFonts w:ascii="Times New Roman" w:hAnsi="Times New Roman"/>
      <w:sz w:val="24"/>
      <w:lang w:eastAsia="ru-RU"/>
    </w:rPr>
  </w:style>
  <w:style w:type="character" w:customStyle="1" w:styleId="43">
    <w:name w:val="fontstyle59"/>
    <w:qFormat/>
    <w:uiPriority w:val="0"/>
  </w:style>
  <w:style w:type="character" w:customStyle="1" w:styleId="44">
    <w:name w:val="Основний текст (2) + 101"/>
    <w:qFormat/>
    <w:uiPriority w:val="0"/>
    <w:rPr>
      <w:rFonts w:ascii="Times New Roman" w:hAnsi="Times New Roman"/>
      <w:b/>
      <w:i/>
      <w:color w:val="000000"/>
      <w:spacing w:val="0"/>
      <w:w w:val="100"/>
      <w:position w:val="0"/>
      <w:sz w:val="21"/>
      <w:u w:val="none"/>
      <w:shd w:val="clear" w:color="auto" w:fill="FFFFFF"/>
      <w:lang w:val="uk-UA" w:eastAsia="uk-UA"/>
    </w:rPr>
  </w:style>
  <w:style w:type="character" w:customStyle="1" w:styleId="45">
    <w:name w:val="Заголовок №1_"/>
    <w:qFormat/>
    <w:uiPriority w:val="0"/>
    <w:rPr>
      <w:rFonts w:ascii="Times New Roman" w:hAnsi="Times New Roman"/>
      <w:b/>
      <w:sz w:val="28"/>
      <w:u w:val="none"/>
    </w:rPr>
  </w:style>
  <w:style w:type="character" w:customStyle="1" w:styleId="46">
    <w:name w:val="Основний текст з відступом 2 Знак"/>
    <w:link w:val="8"/>
    <w:qFormat/>
    <w:locked/>
    <w:uiPriority w:val="0"/>
    <w:rPr>
      <w:rFonts w:ascii="Times New Roman" w:hAnsi="Times New Roman"/>
      <w:sz w:val="20"/>
    </w:rPr>
  </w:style>
  <w:style w:type="character" w:customStyle="1" w:styleId="47">
    <w:name w:val="Основний текст з відступом 3 Знак"/>
    <w:link w:val="9"/>
    <w:qFormat/>
    <w:locked/>
    <w:uiPriority w:val="0"/>
    <w:rPr>
      <w:rFonts w:ascii="Times New Roman" w:hAnsi="Times New Roman"/>
      <w:sz w:val="16"/>
      <w:lang w:eastAsia="ru-RU"/>
    </w:rPr>
  </w:style>
  <w:style w:type="character" w:customStyle="1" w:styleId="48">
    <w:name w:val="mw-headline"/>
    <w:qFormat/>
    <w:uiPriority w:val="0"/>
    <w:rPr>
      <w:rFonts w:cs="Times New Roman"/>
    </w:rPr>
  </w:style>
  <w:style w:type="character" w:customStyle="1" w:styleId="49">
    <w:name w:val="Font Style156"/>
    <w:qFormat/>
    <w:uiPriority w:val="0"/>
    <w:rPr>
      <w:rFonts w:ascii="Times New Roman" w:hAnsi="Times New Roman"/>
      <w:sz w:val="16"/>
    </w:rPr>
  </w:style>
  <w:style w:type="character" w:customStyle="1" w:styleId="50">
    <w:name w:val="Основний текст з відступом Знак"/>
    <w:link w:val="7"/>
    <w:qFormat/>
    <w:locked/>
    <w:uiPriority w:val="0"/>
    <w:rPr>
      <w:rFonts w:ascii="Times New Roman" w:hAnsi="Times New Roman"/>
      <w:sz w:val="24"/>
      <w:lang w:eastAsia="ru-RU"/>
    </w:rPr>
  </w:style>
  <w:style w:type="character" w:customStyle="1" w:styleId="51">
    <w:name w:val="Основний текст (2) + 11"/>
    <w:qFormat/>
    <w:uiPriority w:val="0"/>
    <w:rPr>
      <w:rFonts w:ascii="Times New Roman" w:hAnsi="Times New Roman"/>
      <w:color w:val="000000"/>
      <w:spacing w:val="0"/>
      <w:w w:val="100"/>
      <w:position w:val="0"/>
      <w:sz w:val="23"/>
      <w:u w:val="none"/>
      <w:shd w:val="clear" w:color="auto" w:fill="FFFFFF"/>
      <w:lang w:val="uk-UA" w:eastAsia="uk-UA"/>
    </w:rPr>
  </w:style>
  <w:style w:type="character" w:customStyle="1" w:styleId="52">
    <w:name w:val="Subtle Emphasis1"/>
    <w:qFormat/>
    <w:uiPriority w:val="0"/>
    <w:rPr>
      <w:i/>
      <w:color w:val="404040"/>
    </w:rPr>
  </w:style>
  <w:style w:type="character" w:customStyle="1" w:styleId="53">
    <w:name w:val="Typewriter"/>
    <w:qFormat/>
    <w:uiPriority w:val="0"/>
    <w:rPr>
      <w:rFonts w:ascii="Courier New" w:hAnsi="Courier New"/>
      <w:sz w:val="20"/>
    </w:rPr>
  </w:style>
  <w:style w:type="character" w:customStyle="1" w:styleId="54">
    <w:name w:val="Основной текст (163) + Lucida Sans Unicode9"/>
    <w:qFormat/>
    <w:uiPriority w:val="0"/>
    <w:rPr>
      <w:rFonts w:ascii="Lucida Sans Unicode" w:hAnsi="Lucida Sans Unicode"/>
      <w:i/>
      <w:spacing w:val="-20"/>
      <w:sz w:val="23"/>
      <w:u w:val="none"/>
    </w:rPr>
  </w:style>
  <w:style w:type="character" w:customStyle="1" w:styleId="55">
    <w:name w:val="Основний текст (2) + 103"/>
    <w:qFormat/>
    <w:uiPriority w:val="0"/>
    <w:rPr>
      <w:rFonts w:ascii="Times New Roman" w:hAnsi="Times New Roman"/>
      <w:i/>
      <w:color w:val="000000"/>
      <w:spacing w:val="0"/>
      <w:w w:val="100"/>
      <w:position w:val="0"/>
      <w:sz w:val="21"/>
      <w:shd w:val="clear" w:color="auto" w:fill="FFFFFF"/>
      <w:lang w:val="uk-UA" w:eastAsia="uk-UA"/>
    </w:rPr>
  </w:style>
  <w:style w:type="character" w:customStyle="1" w:styleId="56">
    <w:name w:val="Основний текст (2) + 102"/>
    <w:qFormat/>
    <w:uiPriority w:val="0"/>
    <w:rPr>
      <w:rFonts w:ascii="Times New Roman" w:hAnsi="Times New Roman"/>
      <w:b/>
      <w:color w:val="000000"/>
      <w:spacing w:val="0"/>
      <w:w w:val="100"/>
      <w:position w:val="0"/>
      <w:sz w:val="21"/>
      <w:u w:val="none"/>
      <w:shd w:val="clear" w:color="auto" w:fill="FFFFFF"/>
      <w:lang w:val="uk-UA" w:eastAsia="uk-UA"/>
    </w:rPr>
  </w:style>
  <w:style w:type="character" w:customStyle="1" w:styleId="57">
    <w:name w:val="Основний текст (2) + 8"/>
    <w:qFormat/>
    <w:uiPriority w:val="0"/>
    <w:rPr>
      <w:rFonts w:ascii="Times New Roman" w:hAnsi="Times New Roman"/>
      <w:color w:val="000000"/>
      <w:spacing w:val="20"/>
      <w:w w:val="100"/>
      <w:position w:val="0"/>
      <w:sz w:val="17"/>
      <w:u w:val="none"/>
      <w:shd w:val="clear" w:color="auto" w:fill="FFFFFF"/>
      <w:lang w:val="uk-UA" w:eastAsia="uk-UA"/>
    </w:rPr>
  </w:style>
  <w:style w:type="character" w:customStyle="1" w:styleId="58">
    <w:name w:val="Назва Знак"/>
    <w:link w:val="14"/>
    <w:qFormat/>
    <w:locked/>
    <w:uiPriority w:val="0"/>
    <w:rPr>
      <w:rFonts w:ascii="Times New Roman" w:hAnsi="Times New Roman"/>
      <w:b/>
      <w:sz w:val="20"/>
    </w:rPr>
  </w:style>
  <w:style w:type="character" w:customStyle="1" w:styleId="59">
    <w:name w:val="Верхній колонтитул Знак"/>
    <w:link w:val="12"/>
    <w:qFormat/>
    <w:locked/>
    <w:uiPriority w:val="0"/>
    <w:rPr>
      <w:rFonts w:ascii="Times New Roman" w:hAnsi="Times New Roman"/>
      <w:sz w:val="24"/>
      <w:lang w:eastAsia="ru-RU"/>
    </w:rPr>
  </w:style>
  <w:style w:type="character" w:customStyle="1" w:styleId="60">
    <w:name w:val="Основной текст (2) + 8"/>
    <w:qFormat/>
    <w:uiPriority w:val="0"/>
    <w:rPr>
      <w:rFonts w:ascii="Century Schoolbook" w:hAnsi="Century Schoolbook" w:eastAsia="Times New Roman"/>
      <w:color w:val="000000"/>
      <w:spacing w:val="0"/>
      <w:w w:val="100"/>
      <w:position w:val="0"/>
      <w:sz w:val="17"/>
      <w:u w:val="none"/>
      <w:lang w:val="uk-UA" w:eastAsia="uk-UA"/>
    </w:rPr>
  </w:style>
  <w:style w:type="character" w:customStyle="1" w:styleId="61">
    <w:name w:val="Font Style12"/>
    <w:qFormat/>
    <w:uiPriority w:val="0"/>
    <w:rPr>
      <w:rFonts w:ascii="Arial" w:hAnsi="Arial"/>
      <w:sz w:val="24"/>
    </w:rPr>
  </w:style>
  <w:style w:type="character" w:customStyle="1" w:styleId="62">
    <w:name w:val="Основний текст 2 Знак"/>
    <w:link w:val="6"/>
    <w:qFormat/>
    <w:locked/>
    <w:uiPriority w:val="0"/>
    <w:rPr>
      <w:rFonts w:ascii="Calibri" w:hAnsi="Calibri"/>
      <w:lang w:eastAsia="ru-RU"/>
    </w:rPr>
  </w:style>
  <w:style w:type="character" w:customStyle="1" w:styleId="63">
    <w:name w:val="Font Style13"/>
    <w:qFormat/>
    <w:uiPriority w:val="0"/>
    <w:rPr>
      <w:rFonts w:ascii="Times New Roman" w:hAnsi="Times New Roman"/>
      <w:b/>
      <w:sz w:val="18"/>
    </w:rPr>
  </w:style>
  <w:style w:type="character" w:customStyle="1" w:styleId="64">
    <w:name w:val="Font Style14"/>
    <w:qFormat/>
    <w:uiPriority w:val="0"/>
    <w:rPr>
      <w:rFonts w:ascii="Times New Roman" w:hAnsi="Times New Roman"/>
      <w:sz w:val="18"/>
    </w:rPr>
  </w:style>
  <w:style w:type="character" w:customStyle="1" w:styleId="65">
    <w:name w:val="WW8Num3z0"/>
    <w:qFormat/>
    <w:uiPriority w:val="0"/>
  </w:style>
  <w:style w:type="character" w:customStyle="1" w:styleId="66">
    <w:name w:val="Font Style11"/>
    <w:qFormat/>
    <w:uiPriority w:val="0"/>
    <w:rPr>
      <w:rFonts w:ascii="Times New Roman" w:hAnsi="Times New Roman"/>
      <w:b/>
      <w:sz w:val="22"/>
    </w:rPr>
  </w:style>
  <w:style w:type="character" w:customStyle="1" w:styleId="67">
    <w:name w:val="Font Style40"/>
    <w:qFormat/>
    <w:uiPriority w:val="0"/>
    <w:rPr>
      <w:rFonts w:ascii="Times New Roman" w:hAnsi="Times New Roman"/>
      <w:sz w:val="20"/>
    </w:rPr>
  </w:style>
  <w:style w:type="character" w:customStyle="1" w:styleId="68">
    <w:name w:val="Основной текст (2)"/>
    <w:qFormat/>
    <w:uiPriority w:val="0"/>
    <w:rPr>
      <w:rFonts w:ascii="Century Schoolbook" w:hAnsi="Century Schoolbook" w:eastAsia="Times New Roman"/>
      <w:color w:val="000000"/>
      <w:spacing w:val="0"/>
      <w:w w:val="100"/>
      <w:position w:val="0"/>
      <w:sz w:val="19"/>
      <w:u w:val="none"/>
      <w:lang w:val="uk-UA" w:eastAsia="uk-UA"/>
    </w:rPr>
  </w:style>
  <w:style w:type="character" w:customStyle="1" w:styleId="69">
    <w:name w:val="Основний текст (2) + 13 pt"/>
    <w:qFormat/>
    <w:uiPriority w:val="0"/>
    <w:rPr>
      <w:rFonts w:ascii="Times New Roman" w:hAnsi="Times New Roman"/>
      <w:color w:val="000000"/>
      <w:spacing w:val="0"/>
      <w:w w:val="100"/>
      <w:position w:val="0"/>
      <w:sz w:val="26"/>
      <w:u w:val="none"/>
      <w:shd w:val="clear" w:color="auto" w:fill="FFFFFF"/>
      <w:lang w:val="uk-UA" w:eastAsia="uk-UA"/>
    </w:rPr>
  </w:style>
  <w:style w:type="character" w:customStyle="1" w:styleId="70">
    <w:name w:val="Підпис до таблиці_"/>
    <w:link w:val="71"/>
    <w:qFormat/>
    <w:locked/>
    <w:uiPriority w:val="0"/>
    <w:rPr>
      <w:rFonts w:ascii="Times New Roman" w:hAnsi="Times New Roman"/>
      <w:sz w:val="28"/>
      <w:shd w:val="clear" w:color="auto" w:fill="FFFFFF"/>
    </w:rPr>
  </w:style>
  <w:style w:type="paragraph" w:customStyle="1" w:styleId="71">
    <w:name w:val="Підпис до таблиці"/>
    <w:basedOn w:val="1"/>
    <w:link w:val="70"/>
    <w:qFormat/>
    <w:uiPriority w:val="0"/>
    <w:pPr>
      <w:widowControl w:val="0"/>
      <w:shd w:val="clear" w:color="auto" w:fill="FFFFFF"/>
      <w:spacing w:after="0" w:line="322" w:lineRule="exact"/>
      <w:jc w:val="right"/>
    </w:pPr>
    <w:rPr>
      <w:rFonts w:ascii="Times New Roman" w:hAnsi="Times New Roman"/>
      <w:sz w:val="28"/>
    </w:rPr>
  </w:style>
  <w:style w:type="character" w:customStyle="1" w:styleId="72">
    <w:name w:val="Заголовок №1"/>
    <w:qFormat/>
    <w:uiPriority w:val="0"/>
    <w:rPr>
      <w:rFonts w:ascii="Times New Roman" w:hAnsi="Times New Roman"/>
      <w:b/>
      <w:color w:val="000000"/>
      <w:spacing w:val="0"/>
      <w:w w:val="100"/>
      <w:position w:val="0"/>
      <w:sz w:val="28"/>
      <w:u w:val="single"/>
      <w:lang w:val="uk-UA" w:eastAsia="uk-UA"/>
    </w:rPr>
  </w:style>
  <w:style w:type="paragraph" w:customStyle="1" w:styleId="73">
    <w:name w:val="Стиль Стиль Заголовок 2 + Times New Roman По ширине + По центру"/>
    <w:basedOn w:val="1"/>
    <w:qFormat/>
    <w:uiPriority w:val="0"/>
    <w:pPr>
      <w:numPr>
        <w:ilvl w:val="1"/>
        <w:numId w:val="1"/>
      </w:numPr>
      <w:tabs>
        <w:tab w:val="left" w:pos="789"/>
      </w:tabs>
      <w:spacing w:after="0" w:line="240" w:lineRule="auto"/>
    </w:pPr>
    <w:rPr>
      <w:rFonts w:ascii="Times New Roman" w:hAnsi="Times New Roman" w:eastAsia="SimSun" w:cs="Times New Roman"/>
      <w:sz w:val="28"/>
      <w:szCs w:val="28"/>
      <w:lang w:val="ru-RU" w:eastAsia="uk-UA"/>
    </w:rPr>
  </w:style>
  <w:style w:type="paragraph" w:customStyle="1" w:styleId="74">
    <w:name w:val="No Spacing1"/>
    <w:qFormat/>
    <w:uiPriority w:val="0"/>
    <w:pPr>
      <w:spacing w:after="0" w:line="240" w:lineRule="auto"/>
    </w:pPr>
    <w:rPr>
      <w:rFonts w:ascii="Calibri" w:hAnsi="Calibri" w:eastAsia="Times New Roman" w:cs="Times New Roman"/>
      <w:sz w:val="22"/>
      <w:szCs w:val="22"/>
      <w:lang w:val="ru-RU" w:eastAsia="en-US" w:bidi="ar-SA"/>
    </w:rPr>
  </w:style>
  <w:style w:type="character" w:customStyle="1" w:styleId="75">
    <w:name w:val="Основний текст 2 Знак1"/>
    <w:basedOn w:val="15"/>
    <w:semiHidden/>
    <w:qFormat/>
    <w:uiPriority w:val="99"/>
  </w:style>
  <w:style w:type="character" w:customStyle="1" w:styleId="76">
    <w:name w:val="Основний текст з відступом 2 Знак1"/>
    <w:basedOn w:val="15"/>
    <w:semiHidden/>
    <w:qFormat/>
    <w:uiPriority w:val="99"/>
  </w:style>
  <w:style w:type="paragraph" w:customStyle="1" w:styleId="77">
    <w:name w:val="Абзац списка3"/>
    <w:basedOn w:val="1"/>
    <w:qFormat/>
    <w:uiPriority w:val="0"/>
    <w:pPr>
      <w:spacing w:after="200" w:line="276" w:lineRule="auto"/>
      <w:ind w:left="720"/>
    </w:pPr>
    <w:rPr>
      <w:rFonts w:ascii="Calibri" w:hAnsi="Calibri" w:eastAsia="SimSun" w:cs="Times New Roman"/>
      <w:lang w:eastAsia="uk-UA"/>
    </w:rPr>
  </w:style>
  <w:style w:type="character" w:customStyle="1" w:styleId="78">
    <w:name w:val="Основний текст з відступом Знак1"/>
    <w:basedOn w:val="15"/>
    <w:semiHidden/>
    <w:qFormat/>
    <w:uiPriority w:val="99"/>
  </w:style>
  <w:style w:type="paragraph" w:customStyle="1" w:styleId="79">
    <w:name w:val="Абзац списка1"/>
    <w:basedOn w:val="1"/>
    <w:qFormat/>
    <w:uiPriority w:val="0"/>
    <w:pPr>
      <w:spacing w:after="200" w:line="276" w:lineRule="auto"/>
      <w:ind w:left="720"/>
      <w:contextualSpacing/>
    </w:pPr>
    <w:rPr>
      <w:rFonts w:ascii="Calibri" w:hAnsi="Calibri" w:eastAsia="Times New Roman" w:cs="Times New Roman"/>
      <w:lang w:val="ru-RU"/>
    </w:rPr>
  </w:style>
  <w:style w:type="paragraph" w:customStyle="1" w:styleId="80">
    <w:name w:val="Style2"/>
    <w:basedOn w:val="1"/>
    <w:qFormat/>
    <w:uiPriority w:val="0"/>
    <w:pPr>
      <w:widowControl w:val="0"/>
      <w:autoSpaceDE w:val="0"/>
      <w:autoSpaceDN w:val="0"/>
      <w:adjustRightInd w:val="0"/>
      <w:spacing w:after="0" w:line="248" w:lineRule="exact"/>
      <w:ind w:firstLine="538"/>
      <w:jc w:val="both"/>
    </w:pPr>
    <w:rPr>
      <w:rFonts w:ascii="Times New Roman" w:hAnsi="Times New Roman" w:eastAsia="SimSun" w:cs="Times New Roman"/>
      <w:sz w:val="24"/>
      <w:szCs w:val="24"/>
      <w:lang w:val="ru-RU" w:eastAsia="ru-RU"/>
    </w:rPr>
  </w:style>
  <w:style w:type="paragraph" w:customStyle="1" w:styleId="81">
    <w:name w:val="111 TEXT"/>
    <w:basedOn w:val="1"/>
    <w:next w:val="1"/>
    <w:qFormat/>
    <w:uiPriority w:val="0"/>
    <w:pPr>
      <w:autoSpaceDE w:val="0"/>
      <w:autoSpaceDN w:val="0"/>
      <w:adjustRightInd w:val="0"/>
      <w:spacing w:after="0" w:line="240" w:lineRule="auto"/>
      <w:ind w:firstLine="454"/>
      <w:jc w:val="both"/>
    </w:pPr>
    <w:rPr>
      <w:rFonts w:ascii="Times New Roman" w:hAnsi="Times New Roman" w:eastAsia="SimSun" w:cs="Times New Roman"/>
      <w:color w:val="000000"/>
      <w:spacing w:val="-6"/>
      <w:lang w:eastAsia="uk-UA"/>
    </w:rPr>
  </w:style>
  <w:style w:type="character" w:customStyle="1" w:styleId="82">
    <w:name w:val="Верхній колонтитул Знак1"/>
    <w:basedOn w:val="15"/>
    <w:semiHidden/>
    <w:qFormat/>
    <w:uiPriority w:val="99"/>
  </w:style>
  <w:style w:type="paragraph" w:customStyle="1" w:styleId="83">
    <w:name w:val="Style79"/>
    <w:basedOn w:val="1"/>
    <w:qFormat/>
    <w:uiPriority w:val="0"/>
    <w:pPr>
      <w:widowControl w:val="0"/>
      <w:autoSpaceDE w:val="0"/>
      <w:autoSpaceDN w:val="0"/>
      <w:adjustRightInd w:val="0"/>
      <w:spacing w:after="0" w:line="187" w:lineRule="exact"/>
    </w:pPr>
    <w:rPr>
      <w:rFonts w:ascii="Times New Roman" w:hAnsi="Times New Roman" w:eastAsia="SimSun" w:cs="Times New Roman"/>
      <w:sz w:val="24"/>
      <w:szCs w:val="24"/>
      <w:lang w:val="ru-RU" w:eastAsia="ru-RU"/>
    </w:rPr>
  </w:style>
  <w:style w:type="paragraph" w:customStyle="1" w:styleId="84">
    <w:name w:val="Обычный11"/>
    <w:qFormat/>
    <w:uiPriority w:val="0"/>
    <w:pPr>
      <w:spacing w:after="0" w:line="276" w:lineRule="auto"/>
    </w:pPr>
    <w:rPr>
      <w:rFonts w:ascii="Arial" w:hAnsi="Arial" w:eastAsia="SimSun" w:cs="Arial"/>
      <w:color w:val="000000"/>
      <w:sz w:val="22"/>
      <w:szCs w:val="20"/>
      <w:lang w:val="ru-RU" w:eastAsia="ru-RU" w:bidi="ar-SA"/>
    </w:rPr>
  </w:style>
  <w:style w:type="character" w:customStyle="1" w:styleId="85">
    <w:name w:val="Основний текст з відступом 3 Знак1"/>
    <w:basedOn w:val="15"/>
    <w:semiHidden/>
    <w:qFormat/>
    <w:uiPriority w:val="99"/>
    <w:rPr>
      <w:sz w:val="16"/>
      <w:szCs w:val="16"/>
    </w:rPr>
  </w:style>
  <w:style w:type="paragraph" w:customStyle="1" w:styleId="86">
    <w:name w:val="Обычный1"/>
    <w:qFormat/>
    <w:uiPriority w:val="0"/>
    <w:pPr>
      <w:spacing w:after="0" w:line="276" w:lineRule="auto"/>
    </w:pPr>
    <w:rPr>
      <w:rFonts w:ascii="Arial" w:hAnsi="Arial" w:eastAsia="SimSun" w:cs="Arial"/>
      <w:color w:val="000000"/>
      <w:sz w:val="22"/>
      <w:szCs w:val="20"/>
      <w:lang w:val="ru-RU" w:eastAsia="ru-RU" w:bidi="ar-SA"/>
    </w:rPr>
  </w:style>
  <w:style w:type="paragraph" w:customStyle="1" w:styleId="87">
    <w:name w:val="Metod_Spysok markovanyj"/>
    <w:basedOn w:val="1"/>
    <w:qFormat/>
    <w:uiPriority w:val="0"/>
    <w:pPr>
      <w:numPr>
        <w:ilvl w:val="0"/>
        <w:numId w:val="2"/>
      </w:numPr>
      <w:tabs>
        <w:tab w:val="left" w:pos="360"/>
      </w:tabs>
      <w:spacing w:after="0" w:line="240" w:lineRule="auto"/>
      <w:jc w:val="both"/>
    </w:pPr>
    <w:rPr>
      <w:rFonts w:ascii="Times New Roman" w:hAnsi="Times New Roman" w:eastAsia="SimSun" w:cs="Times New Roman"/>
      <w:lang w:eastAsia="uk-UA"/>
    </w:rPr>
  </w:style>
  <w:style w:type="paragraph" w:customStyle="1" w:styleId="88">
    <w:name w:val="Абзац списка2"/>
    <w:basedOn w:val="1"/>
    <w:qFormat/>
    <w:uiPriority w:val="0"/>
    <w:pPr>
      <w:spacing w:after="200" w:line="276" w:lineRule="auto"/>
      <w:ind w:left="720"/>
    </w:pPr>
    <w:rPr>
      <w:rFonts w:ascii="Calibri" w:hAnsi="Calibri" w:eastAsia="SimSun" w:cs="Times New Roman"/>
      <w:lang w:eastAsia="uk-UA"/>
    </w:rPr>
  </w:style>
  <w:style w:type="paragraph" w:customStyle="1" w:styleId="89">
    <w:name w:val="Стиль Заголовок 1 + Times New Roman 14 пт По центру"/>
    <w:basedOn w:val="2"/>
    <w:qFormat/>
    <w:uiPriority w:val="0"/>
    <w:pPr>
      <w:keepLines w:val="0"/>
      <w:numPr>
        <w:ilvl w:val="0"/>
        <w:numId w:val="1"/>
      </w:numPr>
      <w:tabs>
        <w:tab w:val="left" w:pos="357"/>
        <w:tab w:val="left" w:pos="360"/>
      </w:tabs>
      <w:spacing w:after="60"/>
      <w:jc w:val="center"/>
    </w:pPr>
    <w:rPr>
      <w:rFonts w:ascii="Times New Roman" w:hAnsi="Times New Roman"/>
      <w:b/>
      <w:bCs/>
      <w:color w:val="auto"/>
      <w:kern w:val="32"/>
      <w:sz w:val="28"/>
      <w:szCs w:val="20"/>
      <w:lang w:eastAsia="uk-UA"/>
    </w:rPr>
  </w:style>
  <w:style w:type="character" w:customStyle="1" w:styleId="90">
    <w:name w:val="Нижній колонтитул Знак1"/>
    <w:basedOn w:val="15"/>
    <w:semiHidden/>
    <w:qFormat/>
    <w:uiPriority w:val="99"/>
  </w:style>
  <w:style w:type="character" w:customStyle="1" w:styleId="91">
    <w:name w:val="Назва Знак1"/>
    <w:basedOn w:val="15"/>
    <w:qFormat/>
    <w:uiPriority w:val="10"/>
    <w:rPr>
      <w:rFonts w:asciiTheme="majorHAnsi" w:hAnsiTheme="majorHAnsi" w:eastAsiaTheme="majorEastAsia" w:cstheme="majorBidi"/>
      <w:spacing w:val="-10"/>
      <w:kern w:val="28"/>
      <w:sz w:val="56"/>
      <w:szCs w:val="56"/>
    </w:rPr>
  </w:style>
  <w:style w:type="paragraph" w:customStyle="1" w:styleId="92">
    <w:name w:val="Style3"/>
    <w:basedOn w:val="1"/>
    <w:qFormat/>
    <w:uiPriority w:val="0"/>
    <w:pPr>
      <w:widowControl w:val="0"/>
      <w:autoSpaceDE w:val="0"/>
      <w:autoSpaceDN w:val="0"/>
      <w:adjustRightInd w:val="0"/>
      <w:spacing w:after="0" w:line="206" w:lineRule="exact"/>
      <w:ind w:firstLine="715"/>
      <w:jc w:val="both"/>
    </w:pPr>
    <w:rPr>
      <w:rFonts w:ascii="Times New Roman" w:hAnsi="Times New Roman" w:eastAsia="SimSun" w:cs="Times New Roman"/>
      <w:sz w:val="24"/>
      <w:szCs w:val="24"/>
      <w:lang w:eastAsia="uk-UA"/>
    </w:rPr>
  </w:style>
  <w:style w:type="paragraph" w:customStyle="1" w:styleId="93">
    <w:name w:val="List Paragraph1"/>
    <w:basedOn w:val="1"/>
    <w:qFormat/>
    <w:uiPriority w:val="0"/>
    <w:pPr>
      <w:spacing w:after="0" w:line="240" w:lineRule="auto"/>
      <w:ind w:left="708"/>
    </w:pPr>
    <w:rPr>
      <w:rFonts w:ascii="Times New Roman" w:hAnsi="Times New Roman" w:eastAsia="SimSun" w:cs="Times New Roman"/>
      <w:sz w:val="28"/>
      <w:szCs w:val="20"/>
      <w:lang w:val="ru-RU" w:eastAsia="ru-RU"/>
    </w:rPr>
  </w:style>
  <w:style w:type="paragraph" w:customStyle="1" w:styleId="94">
    <w:name w:val="style9"/>
    <w:basedOn w:val="1"/>
    <w:qFormat/>
    <w:uiPriority w:val="0"/>
    <w:pPr>
      <w:spacing w:before="100" w:beforeAutospacing="1" w:after="384" w:line="432" w:lineRule="auto"/>
    </w:pPr>
    <w:rPr>
      <w:rFonts w:ascii="Times New Roman" w:hAnsi="Times New Roman" w:eastAsia="SimSun" w:cs="Times New Roman"/>
      <w:sz w:val="24"/>
      <w:szCs w:val="24"/>
      <w:lang w:eastAsia="uk-UA"/>
    </w:rPr>
  </w:style>
  <w:style w:type="paragraph" w:customStyle="1" w:styleId="95">
    <w:name w:val="Style4"/>
    <w:basedOn w:val="1"/>
    <w:qFormat/>
    <w:uiPriority w:val="0"/>
    <w:pPr>
      <w:widowControl w:val="0"/>
      <w:autoSpaceDE w:val="0"/>
      <w:autoSpaceDN w:val="0"/>
      <w:adjustRightInd w:val="0"/>
      <w:spacing w:after="0" w:line="286" w:lineRule="exact"/>
      <w:ind w:firstLine="730"/>
    </w:pPr>
    <w:rPr>
      <w:rFonts w:ascii="Times New Roman" w:hAnsi="Times New Roman" w:eastAsia="SimSun" w:cs="Times New Roman"/>
      <w:sz w:val="24"/>
      <w:szCs w:val="24"/>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30623</Words>
  <Characters>17456</Characters>
  <Lines>145</Lines>
  <Paragraphs>95</Paragraphs>
  <TotalTime>0</TotalTime>
  <ScaleCrop>false</ScaleCrop>
  <LinksUpToDate>false</LinksUpToDate>
  <CharactersWithSpaces>47984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2020-05-11T10:53:00Z</dcterms:created>
  <dc:creator>Олена Гарматюк</dc:creator>
  <cp:lastModifiedBy>svetlanapodzigun</cp:lastModifiedBy>
  <cp:lastPrinted>2021-03-08T22:39:00Z</cp:lastPrinted>
  <dcterms:modified xsi:type="dcterms:W3CDTF">2021-03-24T15:54:35Z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