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55" w:rsidRPr="00763F55" w:rsidRDefault="00763F55" w:rsidP="00763F55">
      <w:pPr>
        <w:ind w:firstLine="709"/>
        <w:jc w:val="both"/>
        <w:rPr>
          <w:rFonts w:ascii="Arial" w:hAnsi="Arial" w:cs="Arial"/>
        </w:rPr>
      </w:pPr>
      <w:r w:rsidRPr="00763F55">
        <w:rPr>
          <w:rFonts w:ascii="Arial" w:hAnsi="Arial" w:cs="Arial"/>
          <w:b/>
          <w:lang w:val="uk-UA"/>
        </w:rPr>
        <w:t xml:space="preserve">1.Назва модуля: </w:t>
      </w:r>
      <w:r w:rsidRPr="00763F55">
        <w:rPr>
          <w:rFonts w:ascii="Arial" w:hAnsi="Arial" w:cs="Arial"/>
          <w:lang w:val="uk-UA"/>
        </w:rPr>
        <w:t>Міжнародний туризм</w:t>
      </w:r>
    </w:p>
    <w:p w:rsidR="00763F55" w:rsidRPr="00763F55" w:rsidRDefault="00763F55" w:rsidP="00763F55">
      <w:pPr>
        <w:ind w:firstLine="709"/>
        <w:jc w:val="both"/>
        <w:rPr>
          <w:rFonts w:ascii="Arial" w:hAnsi="Arial" w:cs="Arial"/>
          <w:lang w:val="uk-UA"/>
        </w:rPr>
      </w:pPr>
      <w:r w:rsidRPr="00763F55">
        <w:rPr>
          <w:rFonts w:ascii="Arial" w:hAnsi="Arial" w:cs="Arial"/>
          <w:b/>
          <w:lang w:val="uk-UA"/>
        </w:rPr>
        <w:t xml:space="preserve">2.Код модуля: </w:t>
      </w:r>
      <w:r w:rsidRPr="00763F55">
        <w:rPr>
          <w:rFonts w:ascii="Arial" w:hAnsi="Arial" w:cs="Arial"/>
          <w:lang w:val="uk-UA"/>
        </w:rPr>
        <w:t>ТОТГРС</w:t>
      </w:r>
      <w:r w:rsidR="0080340C">
        <w:rPr>
          <w:rFonts w:ascii="Arial" w:hAnsi="Arial" w:cs="Arial"/>
          <w:lang w:val="uk-UA"/>
        </w:rPr>
        <w:t>_8_</w:t>
      </w:r>
      <w:r w:rsidR="008A333C">
        <w:rPr>
          <w:rFonts w:ascii="Arial" w:hAnsi="Arial" w:cs="Arial"/>
          <w:lang w:val="uk-UA"/>
        </w:rPr>
        <w:t>ПП.03_3</w:t>
      </w:r>
    </w:p>
    <w:p w:rsidR="00763F55" w:rsidRPr="00763F55" w:rsidRDefault="00763F55" w:rsidP="00763F55">
      <w:pPr>
        <w:ind w:firstLine="709"/>
        <w:jc w:val="both"/>
        <w:rPr>
          <w:rFonts w:ascii="Arial" w:hAnsi="Arial" w:cs="Arial"/>
          <w:lang w:val="uk-UA"/>
        </w:rPr>
      </w:pPr>
      <w:r w:rsidRPr="00763F55">
        <w:rPr>
          <w:rFonts w:ascii="Arial" w:hAnsi="Arial" w:cs="Arial"/>
          <w:b/>
          <w:lang w:val="uk-UA"/>
        </w:rPr>
        <w:t xml:space="preserve">3.Тип модуля: </w:t>
      </w:r>
      <w:r w:rsidRPr="00763F55">
        <w:rPr>
          <w:rFonts w:ascii="Arial" w:hAnsi="Arial" w:cs="Arial"/>
          <w:lang w:val="uk-UA"/>
        </w:rPr>
        <w:t>обов’язковий</w:t>
      </w:r>
    </w:p>
    <w:p w:rsidR="00763F55" w:rsidRPr="00763F55" w:rsidRDefault="00763F55" w:rsidP="00763F55">
      <w:pPr>
        <w:ind w:firstLine="709"/>
        <w:jc w:val="both"/>
        <w:rPr>
          <w:rFonts w:ascii="Arial" w:hAnsi="Arial" w:cs="Arial"/>
          <w:b/>
          <w:lang w:val="uk-UA"/>
        </w:rPr>
      </w:pPr>
      <w:r w:rsidRPr="00763F55">
        <w:rPr>
          <w:rFonts w:ascii="Arial" w:hAnsi="Arial" w:cs="Arial"/>
          <w:b/>
          <w:lang w:val="uk-UA"/>
        </w:rPr>
        <w:t xml:space="preserve">4.Семестр: </w:t>
      </w:r>
      <w:r w:rsidRPr="00763F55">
        <w:rPr>
          <w:rFonts w:ascii="Arial" w:hAnsi="Arial" w:cs="Arial"/>
          <w:lang w:val="uk-UA"/>
        </w:rPr>
        <w:t>1</w:t>
      </w:r>
    </w:p>
    <w:p w:rsidR="00763F55" w:rsidRPr="006F1159" w:rsidRDefault="00763F55" w:rsidP="00763F55">
      <w:pPr>
        <w:ind w:firstLine="709"/>
        <w:jc w:val="both"/>
        <w:rPr>
          <w:rFonts w:ascii="Arial" w:hAnsi="Arial" w:cs="Arial"/>
          <w:b/>
          <w:lang w:val="uk-UA"/>
        </w:rPr>
      </w:pPr>
      <w:r w:rsidRPr="006F1159">
        <w:rPr>
          <w:rFonts w:ascii="Arial" w:hAnsi="Arial" w:cs="Arial"/>
          <w:b/>
          <w:lang w:val="uk-UA"/>
        </w:rPr>
        <w:t xml:space="preserve">5.Обсяг модуля: </w:t>
      </w:r>
      <w:r>
        <w:rPr>
          <w:rFonts w:ascii="Arial" w:hAnsi="Arial" w:cs="Arial"/>
          <w:lang w:val="uk-UA"/>
        </w:rPr>
        <w:t>загальна кількість годин – 90 (кредитів ЄКТС – 3</w:t>
      </w:r>
      <w:r w:rsidRPr="006F1159">
        <w:rPr>
          <w:rFonts w:ascii="Arial" w:hAnsi="Arial" w:cs="Arial"/>
          <w:lang w:val="uk-UA"/>
        </w:rPr>
        <w:t>);</w:t>
      </w:r>
      <w:r w:rsidRPr="006F1159">
        <w:rPr>
          <w:rFonts w:ascii="Arial" w:hAnsi="Arial" w:cs="Arial"/>
          <w:b/>
          <w:lang w:val="uk-UA"/>
        </w:rPr>
        <w:t xml:space="preserve"> </w:t>
      </w:r>
      <w:r w:rsidRPr="006F1159">
        <w:rPr>
          <w:rFonts w:ascii="Arial" w:hAnsi="Arial" w:cs="Arial"/>
          <w:lang w:val="uk-UA"/>
        </w:rPr>
        <w:t>ау</w:t>
      </w:r>
      <w:r w:rsidR="00F5055F">
        <w:rPr>
          <w:rFonts w:ascii="Arial" w:hAnsi="Arial" w:cs="Arial"/>
          <w:lang w:val="uk-UA"/>
        </w:rPr>
        <w:t xml:space="preserve">диторні години – </w:t>
      </w:r>
      <w:r w:rsidR="00F5055F" w:rsidRPr="00F5055F">
        <w:rPr>
          <w:rFonts w:ascii="Arial" w:hAnsi="Arial" w:cs="Arial"/>
        </w:rPr>
        <w:t>8</w:t>
      </w:r>
      <w:r w:rsidR="00F5055F">
        <w:rPr>
          <w:rFonts w:ascii="Arial" w:hAnsi="Arial" w:cs="Arial"/>
          <w:lang w:val="uk-UA"/>
        </w:rPr>
        <w:t xml:space="preserve"> (лекцій - 4, практичних занять – </w:t>
      </w:r>
      <w:r w:rsidR="00F5055F" w:rsidRPr="00F5055F">
        <w:rPr>
          <w:rFonts w:ascii="Arial" w:hAnsi="Arial" w:cs="Arial"/>
        </w:rPr>
        <w:t>4</w:t>
      </w:r>
      <w:r w:rsidRPr="006F1159">
        <w:rPr>
          <w:rFonts w:ascii="Arial" w:hAnsi="Arial" w:cs="Arial"/>
          <w:lang w:val="uk-UA"/>
        </w:rPr>
        <w:t>)</w:t>
      </w:r>
    </w:p>
    <w:p w:rsidR="00763F55" w:rsidRPr="006F1159" w:rsidRDefault="00763F55" w:rsidP="00763F55">
      <w:pPr>
        <w:ind w:firstLine="709"/>
        <w:jc w:val="both"/>
        <w:rPr>
          <w:rFonts w:ascii="Arial" w:hAnsi="Arial" w:cs="Arial"/>
          <w:b/>
          <w:lang w:val="uk-UA"/>
        </w:rPr>
      </w:pPr>
      <w:r w:rsidRPr="006F1159">
        <w:rPr>
          <w:rFonts w:ascii="Arial" w:hAnsi="Arial" w:cs="Arial"/>
          <w:b/>
          <w:lang w:val="uk-UA"/>
        </w:rPr>
        <w:t xml:space="preserve">6.Лектор: </w:t>
      </w:r>
      <w:proofErr w:type="spellStart"/>
      <w:r w:rsidRPr="006F1159">
        <w:rPr>
          <w:rFonts w:ascii="Arial" w:hAnsi="Arial" w:cs="Arial"/>
          <w:lang w:val="uk-UA"/>
        </w:rPr>
        <w:t>Поворознюк</w:t>
      </w:r>
      <w:proofErr w:type="spellEnd"/>
      <w:r>
        <w:rPr>
          <w:rFonts w:ascii="Arial" w:hAnsi="Arial" w:cs="Arial"/>
          <w:lang w:val="uk-UA"/>
        </w:rPr>
        <w:t xml:space="preserve"> Інна Миколаївна – </w:t>
      </w:r>
      <w:r w:rsidRPr="006F1159">
        <w:rPr>
          <w:rFonts w:ascii="Arial" w:hAnsi="Arial" w:cs="Arial"/>
          <w:lang w:val="uk-UA"/>
        </w:rPr>
        <w:t>кандидат економічних наук, доцент.</w:t>
      </w:r>
    </w:p>
    <w:p w:rsidR="00763F55" w:rsidRPr="006F1159" w:rsidRDefault="00763F55" w:rsidP="00763F55">
      <w:pPr>
        <w:tabs>
          <w:tab w:val="left" w:pos="709"/>
        </w:tabs>
        <w:ind w:firstLine="709"/>
        <w:jc w:val="both"/>
        <w:rPr>
          <w:rFonts w:ascii="Arial" w:hAnsi="Arial" w:cs="Arial"/>
          <w:b/>
          <w:lang w:val="uk-UA"/>
        </w:rPr>
      </w:pPr>
      <w:r w:rsidRPr="006F1159">
        <w:rPr>
          <w:rFonts w:ascii="Arial" w:hAnsi="Arial" w:cs="Arial"/>
          <w:b/>
          <w:lang w:val="uk-UA"/>
        </w:rPr>
        <w:t>7.Результати навчання:</w:t>
      </w:r>
    </w:p>
    <w:p w:rsidR="00763F55" w:rsidRPr="006F1159" w:rsidRDefault="00763F55" w:rsidP="00763F55">
      <w:pPr>
        <w:tabs>
          <w:tab w:val="left" w:pos="709"/>
        </w:tabs>
        <w:ind w:firstLine="709"/>
        <w:jc w:val="both"/>
        <w:rPr>
          <w:rFonts w:ascii="Arial" w:hAnsi="Arial" w:cs="Arial"/>
          <w:lang w:val="uk-UA"/>
        </w:rPr>
      </w:pPr>
      <w:r w:rsidRPr="006F1159">
        <w:rPr>
          <w:rFonts w:ascii="Arial" w:hAnsi="Arial" w:cs="Arial"/>
          <w:lang w:val="uk-UA"/>
        </w:rPr>
        <w:t xml:space="preserve">У результаті вивчення модуля студент </w:t>
      </w:r>
      <w:r w:rsidRPr="006F1159">
        <w:rPr>
          <w:rFonts w:ascii="Arial" w:hAnsi="Arial" w:cs="Arial"/>
          <w:b/>
          <w:lang w:val="uk-UA"/>
        </w:rPr>
        <w:t>повинен:</w:t>
      </w:r>
    </w:p>
    <w:p w:rsidR="00763F55" w:rsidRPr="006F1159" w:rsidRDefault="00763F55" w:rsidP="00763F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  <w:lang w:val="uk-UA" w:eastAsia="uk-UA"/>
        </w:rPr>
      </w:pPr>
      <w:r w:rsidRPr="006F1159">
        <w:rPr>
          <w:rFonts w:ascii="Arial" w:hAnsi="Arial" w:cs="Arial"/>
          <w:b/>
        </w:rPr>
        <w:t>знати</w:t>
      </w:r>
      <w:r w:rsidRPr="006F1159">
        <w:rPr>
          <w:rFonts w:ascii="Arial" w:hAnsi="Arial" w:cs="Arial"/>
        </w:rPr>
        <w:t xml:space="preserve">: </w:t>
      </w:r>
      <w:r w:rsidRPr="006F1159">
        <w:rPr>
          <w:rFonts w:ascii="Arial" w:hAnsi="Arial" w:cs="Arial"/>
          <w:szCs w:val="28"/>
          <w:lang w:val="uk-UA" w:eastAsia="uk-UA"/>
        </w:rPr>
        <w:t xml:space="preserve">закономірності та напрямки розвитку міжнародного туризму; особливості формування </w:t>
      </w:r>
      <w:proofErr w:type="gramStart"/>
      <w:r w:rsidRPr="006F1159">
        <w:rPr>
          <w:rFonts w:ascii="Arial" w:hAnsi="Arial" w:cs="Arial"/>
          <w:szCs w:val="28"/>
          <w:lang w:val="uk-UA" w:eastAsia="uk-UA"/>
        </w:rPr>
        <w:t>св</w:t>
      </w:r>
      <w:proofErr w:type="gramEnd"/>
      <w:r w:rsidRPr="006F1159">
        <w:rPr>
          <w:rFonts w:ascii="Arial" w:hAnsi="Arial" w:cs="Arial"/>
          <w:szCs w:val="28"/>
          <w:lang w:val="uk-UA" w:eastAsia="uk-UA"/>
        </w:rPr>
        <w:t>ітових туристичних потоків та їх розподіл за регіонами Землі; реальний ринок туристичних послуг і перспективи його розвитку в світі та в Україні; особливості створення міжнародних туристичних підприємств та їх роль в організації міжнародного туризму; принципи, механізми та інструменти міжнародного і національного регулювання туристичного бізнесу;</w:t>
      </w:r>
    </w:p>
    <w:p w:rsidR="00763F55" w:rsidRPr="006F1159" w:rsidRDefault="00763F55" w:rsidP="00763F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  <w:lang w:val="uk-UA" w:eastAsia="uk-UA"/>
        </w:rPr>
      </w:pPr>
      <w:r w:rsidRPr="006F1159">
        <w:rPr>
          <w:rFonts w:ascii="Arial" w:hAnsi="Arial" w:cs="Arial"/>
          <w:b/>
          <w:lang w:val="uk-UA"/>
        </w:rPr>
        <w:t>вміти</w:t>
      </w:r>
      <w:r w:rsidRPr="006F1159">
        <w:rPr>
          <w:rFonts w:ascii="Arial" w:hAnsi="Arial" w:cs="Arial"/>
          <w:lang w:val="uk-UA"/>
        </w:rPr>
        <w:t xml:space="preserve">: </w:t>
      </w:r>
      <w:r w:rsidRPr="006F1159">
        <w:rPr>
          <w:rFonts w:ascii="Arial" w:hAnsi="Arial" w:cs="Arial"/>
          <w:szCs w:val="28"/>
          <w:lang w:val="uk-UA" w:eastAsia="uk-UA"/>
        </w:rPr>
        <w:t xml:space="preserve"> проаналізувати розподіл і рух туристичних потоків у межах України та у світі; розрахувати потреби населення країни чи регіону в туристичних послугах; оцінювати вплив туристичної галузі на економіку регіону та країни.</w:t>
      </w:r>
    </w:p>
    <w:p w:rsidR="00763F55" w:rsidRPr="006F1159" w:rsidRDefault="00763F55" w:rsidP="00763F55">
      <w:pPr>
        <w:ind w:firstLine="709"/>
        <w:jc w:val="both"/>
        <w:rPr>
          <w:rFonts w:ascii="Arial" w:hAnsi="Arial" w:cs="Arial"/>
          <w:lang w:val="uk-UA"/>
        </w:rPr>
      </w:pPr>
      <w:r w:rsidRPr="006F1159">
        <w:rPr>
          <w:rFonts w:ascii="Arial" w:hAnsi="Arial" w:cs="Arial"/>
          <w:b/>
          <w:lang w:val="uk-UA"/>
        </w:rPr>
        <w:t>8.Спосіб навчання:</w:t>
      </w:r>
      <w:r w:rsidRPr="006F1159">
        <w:rPr>
          <w:rFonts w:ascii="Arial" w:hAnsi="Arial" w:cs="Arial"/>
          <w:lang w:val="uk-UA"/>
        </w:rPr>
        <w:t xml:space="preserve"> аудиторні заняття</w:t>
      </w:r>
    </w:p>
    <w:p w:rsidR="00763F55" w:rsidRPr="006F1159" w:rsidRDefault="00763F55" w:rsidP="00763F55">
      <w:pPr>
        <w:ind w:firstLine="709"/>
        <w:jc w:val="both"/>
        <w:rPr>
          <w:rFonts w:ascii="Arial" w:hAnsi="Arial" w:cs="Arial"/>
          <w:b/>
          <w:lang w:val="uk-UA"/>
        </w:rPr>
      </w:pPr>
      <w:r w:rsidRPr="006F1159">
        <w:rPr>
          <w:rFonts w:ascii="Arial" w:hAnsi="Arial" w:cs="Arial"/>
          <w:b/>
          <w:lang w:val="uk-UA"/>
        </w:rPr>
        <w:t>9.Необхідні обов’язкові попередні та супутні модулі:</w:t>
      </w:r>
    </w:p>
    <w:p w:rsidR="00763F55" w:rsidRPr="006F1159" w:rsidRDefault="00763F55" w:rsidP="00763F55">
      <w:pPr>
        <w:ind w:firstLine="709"/>
        <w:jc w:val="both"/>
        <w:rPr>
          <w:rFonts w:ascii="Arial" w:hAnsi="Arial" w:cs="Arial"/>
          <w:lang w:val="uk-UA"/>
        </w:rPr>
      </w:pPr>
      <w:proofErr w:type="spellStart"/>
      <w:r w:rsidRPr="006F1159">
        <w:rPr>
          <w:rFonts w:ascii="Arial" w:hAnsi="Arial" w:cs="Arial"/>
          <w:b/>
          <w:lang w:val="uk-UA"/>
        </w:rPr>
        <w:t>пререквізити</w:t>
      </w:r>
      <w:proofErr w:type="spellEnd"/>
      <w:r w:rsidRPr="006F1159">
        <w:rPr>
          <w:rFonts w:ascii="Arial" w:hAnsi="Arial" w:cs="Arial"/>
          <w:b/>
          <w:lang w:val="uk-UA"/>
        </w:rPr>
        <w:t xml:space="preserve">: </w:t>
      </w:r>
      <w:r w:rsidR="0080340C">
        <w:rPr>
          <w:rFonts w:ascii="Arial" w:hAnsi="Arial" w:cs="Arial"/>
          <w:b/>
          <w:lang w:val="uk-UA"/>
        </w:rPr>
        <w:t>«</w:t>
      </w:r>
      <w:r>
        <w:rPr>
          <w:rFonts w:ascii="Arial" w:hAnsi="Arial" w:cs="Arial"/>
          <w:lang w:val="uk-UA"/>
        </w:rPr>
        <w:t>Державне та регіональне управління туризмом</w:t>
      </w:r>
      <w:r w:rsidR="0080340C">
        <w:rPr>
          <w:rFonts w:ascii="Arial" w:hAnsi="Arial" w:cs="Arial"/>
          <w:lang w:val="uk-UA"/>
        </w:rPr>
        <w:t>»;</w:t>
      </w:r>
    </w:p>
    <w:p w:rsidR="00763F55" w:rsidRPr="0009439C" w:rsidRDefault="00763F55" w:rsidP="00763F55">
      <w:pPr>
        <w:ind w:firstLine="709"/>
        <w:jc w:val="both"/>
        <w:rPr>
          <w:rFonts w:ascii="Arial" w:hAnsi="Arial" w:cs="Arial"/>
          <w:lang w:val="uk-UA"/>
        </w:rPr>
      </w:pPr>
      <w:proofErr w:type="spellStart"/>
      <w:r w:rsidRPr="006F1159">
        <w:rPr>
          <w:rFonts w:ascii="Arial" w:hAnsi="Arial" w:cs="Arial"/>
          <w:b/>
          <w:lang w:val="uk-UA"/>
        </w:rPr>
        <w:t>кореквізити</w:t>
      </w:r>
      <w:proofErr w:type="spellEnd"/>
      <w:r w:rsidRPr="006F1159">
        <w:rPr>
          <w:rFonts w:ascii="Arial" w:hAnsi="Arial" w:cs="Arial"/>
          <w:b/>
          <w:lang w:val="uk-UA"/>
        </w:rPr>
        <w:t xml:space="preserve">: </w:t>
      </w:r>
      <w:r w:rsidR="0080340C">
        <w:rPr>
          <w:rFonts w:ascii="Arial" w:hAnsi="Arial" w:cs="Arial"/>
          <w:b/>
          <w:lang w:val="uk-UA"/>
        </w:rPr>
        <w:t>«</w:t>
      </w:r>
      <w:r w:rsidRPr="0009439C">
        <w:rPr>
          <w:rFonts w:ascii="Arial" w:hAnsi="Arial" w:cs="Arial"/>
          <w:lang w:val="uk-UA"/>
        </w:rPr>
        <w:t>Туристична політика зарубіжних країн</w:t>
      </w:r>
      <w:r w:rsidR="0080340C">
        <w:rPr>
          <w:rFonts w:ascii="Arial" w:hAnsi="Arial" w:cs="Arial"/>
          <w:lang w:val="uk-UA"/>
        </w:rPr>
        <w:t>»</w:t>
      </w:r>
      <w:r w:rsidRPr="0009439C">
        <w:rPr>
          <w:rFonts w:ascii="Arial" w:hAnsi="Arial" w:cs="Arial"/>
          <w:lang w:val="uk-UA"/>
        </w:rPr>
        <w:t xml:space="preserve">, </w:t>
      </w:r>
      <w:r w:rsidR="0080340C">
        <w:rPr>
          <w:rFonts w:ascii="Arial" w:hAnsi="Arial" w:cs="Arial"/>
          <w:lang w:val="uk-UA"/>
        </w:rPr>
        <w:t>«</w:t>
      </w:r>
      <w:r w:rsidRPr="0009439C">
        <w:rPr>
          <w:rFonts w:ascii="Arial" w:hAnsi="Arial" w:cs="Arial"/>
          <w:lang w:val="uk-UA"/>
        </w:rPr>
        <w:t>Туристичні ринки світу</w:t>
      </w:r>
      <w:r w:rsidR="0080340C">
        <w:rPr>
          <w:rFonts w:ascii="Arial" w:hAnsi="Arial" w:cs="Arial"/>
          <w:lang w:val="uk-UA"/>
        </w:rPr>
        <w:t>»</w:t>
      </w:r>
      <w:r w:rsidRPr="0009439C">
        <w:rPr>
          <w:rFonts w:ascii="Arial" w:hAnsi="Arial" w:cs="Arial"/>
          <w:lang w:val="uk-UA"/>
        </w:rPr>
        <w:t>.</w:t>
      </w:r>
    </w:p>
    <w:p w:rsidR="00763F55" w:rsidRDefault="00763F55" w:rsidP="00763F55">
      <w:pPr>
        <w:pStyle w:val="a3"/>
        <w:tabs>
          <w:tab w:val="num" w:pos="-142"/>
          <w:tab w:val="left" w:pos="851"/>
        </w:tabs>
        <w:ind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10.Зміст модуля:</w:t>
      </w:r>
      <w:r>
        <w:rPr>
          <w:rFonts w:ascii="Arial" w:hAnsi="Arial" w:cs="Arial"/>
          <w:szCs w:val="24"/>
        </w:rPr>
        <w:t xml:space="preserve"> </w:t>
      </w:r>
    </w:p>
    <w:p w:rsidR="00763F55" w:rsidRPr="004B3716" w:rsidRDefault="00763F55" w:rsidP="00763F55">
      <w:pPr>
        <w:pStyle w:val="a3"/>
        <w:tabs>
          <w:tab w:val="num" w:pos="-142"/>
          <w:tab w:val="left" w:pos="851"/>
        </w:tabs>
        <w:ind w:right="0" w:firstLine="709"/>
        <w:rPr>
          <w:rFonts w:ascii="Arial" w:hAnsi="Arial" w:cs="Arial"/>
          <w:szCs w:val="24"/>
        </w:rPr>
      </w:pPr>
      <w:r w:rsidRPr="004B3716">
        <w:rPr>
          <w:rFonts w:ascii="Arial" w:hAnsi="Arial" w:cs="Arial"/>
          <w:color w:val="000000"/>
          <w:szCs w:val="24"/>
        </w:rPr>
        <w:t>Міжнародний туризм як соціально-економічне явище</w:t>
      </w:r>
      <w:r>
        <w:rPr>
          <w:rFonts w:ascii="Arial" w:hAnsi="Arial" w:cs="Arial"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Міжнародна співпраця в галузі туризму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Географія туристичного попиту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Індустрія міжнародного туризму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Туристичні формальності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Туристичні ресурси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Статистика міжнародного туризму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Основи менеджменту в міжнародному туризмі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Основи маркетингу в міжнародному туризмі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Інформаційні технології в міжнародному туризмі</w:t>
      </w:r>
      <w:r>
        <w:rPr>
          <w:rFonts w:ascii="Arial" w:hAnsi="Arial" w:cs="Arial"/>
          <w:bCs/>
          <w:iCs/>
          <w:color w:val="000000"/>
          <w:szCs w:val="24"/>
        </w:rPr>
        <w:t>.</w:t>
      </w:r>
    </w:p>
    <w:p w:rsidR="00763F55" w:rsidRDefault="00763F55" w:rsidP="00763F55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11. Рекомендована література:</w:t>
      </w:r>
    </w:p>
    <w:p w:rsidR="00763F55" w:rsidRPr="00087AD0" w:rsidRDefault="00763F55" w:rsidP="00763F5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</w:t>
      </w:r>
      <w:r w:rsidRPr="00087AD0">
        <w:rPr>
          <w:rFonts w:ascii="Arial" w:hAnsi="Arial" w:cs="Arial"/>
          <w:lang w:val="uk-UA"/>
        </w:rPr>
        <w:t xml:space="preserve">Божидарнік Т. В. Міжнародний туризм  : </w:t>
      </w:r>
      <w:proofErr w:type="spellStart"/>
      <w:r w:rsidRPr="00087AD0">
        <w:rPr>
          <w:rFonts w:ascii="Arial" w:hAnsi="Arial" w:cs="Arial"/>
          <w:lang w:val="uk-UA"/>
        </w:rPr>
        <w:t>навч</w:t>
      </w:r>
      <w:proofErr w:type="spellEnd"/>
      <w:r w:rsidRPr="00087AD0">
        <w:rPr>
          <w:rFonts w:ascii="Arial" w:hAnsi="Arial" w:cs="Arial"/>
          <w:lang w:val="uk-UA"/>
        </w:rPr>
        <w:t xml:space="preserve">. </w:t>
      </w:r>
      <w:proofErr w:type="spellStart"/>
      <w:r w:rsidRPr="00087AD0">
        <w:rPr>
          <w:rFonts w:ascii="Arial" w:hAnsi="Arial" w:cs="Arial"/>
          <w:lang w:val="uk-UA"/>
        </w:rPr>
        <w:t>посіб</w:t>
      </w:r>
      <w:proofErr w:type="spellEnd"/>
      <w:r w:rsidRPr="00087AD0">
        <w:rPr>
          <w:rFonts w:ascii="Arial" w:hAnsi="Arial" w:cs="Arial"/>
          <w:lang w:val="uk-UA"/>
        </w:rPr>
        <w:t xml:space="preserve">. / Т. В. </w:t>
      </w:r>
      <w:proofErr w:type="spellStart"/>
      <w:r w:rsidRPr="00087AD0">
        <w:rPr>
          <w:rFonts w:ascii="Arial" w:hAnsi="Arial" w:cs="Arial"/>
          <w:lang w:val="uk-UA"/>
        </w:rPr>
        <w:t>Божидарнік</w:t>
      </w:r>
      <w:proofErr w:type="spellEnd"/>
      <w:r w:rsidRPr="00087AD0">
        <w:rPr>
          <w:rFonts w:ascii="Arial" w:hAnsi="Arial" w:cs="Arial"/>
          <w:lang w:val="uk-UA"/>
        </w:rPr>
        <w:t xml:space="preserve">, </w:t>
      </w:r>
      <w:r w:rsidRPr="00087AD0">
        <w:rPr>
          <w:rFonts w:ascii="Arial" w:hAnsi="Arial" w:cs="Arial"/>
          <w:lang w:val="uk-UA"/>
        </w:rPr>
        <w:br/>
        <w:t xml:space="preserve">Н. В. </w:t>
      </w:r>
      <w:proofErr w:type="spellStart"/>
      <w:r w:rsidRPr="00087AD0">
        <w:rPr>
          <w:rFonts w:ascii="Arial" w:hAnsi="Arial" w:cs="Arial"/>
          <w:lang w:val="uk-UA"/>
        </w:rPr>
        <w:t>Божидарнік</w:t>
      </w:r>
      <w:proofErr w:type="spellEnd"/>
      <w:r w:rsidRPr="00087AD0">
        <w:rPr>
          <w:rFonts w:ascii="Arial" w:hAnsi="Arial" w:cs="Arial"/>
          <w:lang w:val="uk-UA"/>
        </w:rPr>
        <w:t xml:space="preserve">, Л. В. </w:t>
      </w:r>
      <w:proofErr w:type="spellStart"/>
      <w:r w:rsidRPr="00087AD0">
        <w:rPr>
          <w:rFonts w:ascii="Arial" w:hAnsi="Arial" w:cs="Arial"/>
          <w:lang w:val="uk-UA"/>
        </w:rPr>
        <w:t>Савош</w:t>
      </w:r>
      <w:proofErr w:type="spellEnd"/>
      <w:r w:rsidRPr="00087AD0">
        <w:rPr>
          <w:rFonts w:ascii="Arial" w:hAnsi="Arial" w:cs="Arial"/>
          <w:lang w:val="uk-UA"/>
        </w:rPr>
        <w:t xml:space="preserve"> [та ін. ] ;– К. : «Центр учбової літератури», 2012. – 312 с.</w:t>
      </w:r>
    </w:p>
    <w:p w:rsidR="00763F55" w:rsidRPr="00087AD0" w:rsidRDefault="00763F55" w:rsidP="00763F5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  <w:lang w:val="uk-UA"/>
        </w:rPr>
      </w:pPr>
      <w:r>
        <w:rPr>
          <w:rFonts w:ascii="Arial" w:hAnsi="Arial" w:cs="Arial"/>
          <w:bCs/>
          <w:szCs w:val="28"/>
          <w:lang w:val="uk-UA"/>
        </w:rPr>
        <w:t>2.</w:t>
      </w:r>
      <w:r w:rsidRPr="00087AD0">
        <w:rPr>
          <w:rFonts w:ascii="Arial" w:hAnsi="Arial" w:cs="Arial"/>
          <w:bCs/>
          <w:szCs w:val="28"/>
          <w:lang w:val="uk-UA"/>
        </w:rPr>
        <w:t>Мальська М. П. Міжнародний туризм і сфера послуг: підручник</w:t>
      </w:r>
      <w:r>
        <w:rPr>
          <w:rFonts w:ascii="Arial" w:hAnsi="Arial" w:cs="Arial"/>
          <w:bCs/>
          <w:szCs w:val="28"/>
          <w:lang w:val="uk-UA"/>
        </w:rPr>
        <w:t xml:space="preserve"> / </w:t>
      </w:r>
      <w:r>
        <w:rPr>
          <w:rFonts w:ascii="Arial" w:hAnsi="Arial" w:cs="Arial"/>
          <w:bCs/>
          <w:szCs w:val="28"/>
          <w:lang w:val="uk-UA"/>
        </w:rPr>
        <w:br/>
        <w:t xml:space="preserve">М.П. </w:t>
      </w:r>
      <w:proofErr w:type="spellStart"/>
      <w:r>
        <w:rPr>
          <w:rFonts w:ascii="Arial" w:hAnsi="Arial" w:cs="Arial"/>
          <w:bCs/>
          <w:szCs w:val="28"/>
          <w:lang w:val="uk-UA"/>
        </w:rPr>
        <w:t>Мальська</w:t>
      </w:r>
      <w:proofErr w:type="spellEnd"/>
      <w:r>
        <w:rPr>
          <w:rFonts w:ascii="Arial" w:hAnsi="Arial" w:cs="Arial"/>
          <w:bCs/>
          <w:szCs w:val="28"/>
          <w:lang w:val="uk-UA"/>
        </w:rPr>
        <w:t>, Н.В. Антонюк</w:t>
      </w:r>
      <w:r w:rsidRPr="00087AD0">
        <w:rPr>
          <w:rFonts w:ascii="Arial" w:hAnsi="Arial" w:cs="Arial"/>
          <w:bCs/>
          <w:szCs w:val="28"/>
          <w:lang w:val="uk-UA"/>
        </w:rPr>
        <w:t>. – К.: Знання, 2008. – 661 с.</w:t>
      </w:r>
    </w:p>
    <w:p w:rsidR="00763F55" w:rsidRPr="00087AD0" w:rsidRDefault="00763F55" w:rsidP="00763F5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>3</w:t>
      </w:r>
      <w:r w:rsidRPr="00087AD0">
        <w:rPr>
          <w:rFonts w:ascii="Arial" w:hAnsi="Arial" w:cs="Arial"/>
          <w:szCs w:val="28"/>
          <w:lang w:val="uk-UA"/>
        </w:rPr>
        <w:t xml:space="preserve">. Максименко С.В. </w:t>
      </w:r>
      <w:proofErr w:type="spellStart"/>
      <w:r w:rsidRPr="00087AD0">
        <w:rPr>
          <w:rFonts w:ascii="Arial" w:hAnsi="Arial" w:cs="Arial"/>
          <w:szCs w:val="28"/>
          <w:lang w:val="uk-UA"/>
        </w:rPr>
        <w:t>Туристская</w:t>
      </w:r>
      <w:proofErr w:type="spellEnd"/>
      <w:r w:rsidRPr="00087AD0">
        <w:rPr>
          <w:rFonts w:ascii="Arial" w:hAnsi="Arial" w:cs="Arial"/>
          <w:szCs w:val="28"/>
          <w:lang w:val="uk-UA"/>
        </w:rPr>
        <w:t xml:space="preserve"> </w:t>
      </w:r>
      <w:proofErr w:type="spellStart"/>
      <w:r w:rsidRPr="00087AD0">
        <w:rPr>
          <w:rFonts w:ascii="Arial" w:hAnsi="Arial" w:cs="Arial"/>
          <w:szCs w:val="28"/>
          <w:lang w:val="uk-UA"/>
        </w:rPr>
        <w:t>деятельность</w:t>
      </w:r>
      <w:proofErr w:type="spellEnd"/>
      <w:r w:rsidRPr="00087AD0">
        <w:rPr>
          <w:rFonts w:ascii="Arial" w:hAnsi="Arial" w:cs="Arial"/>
          <w:szCs w:val="28"/>
          <w:lang w:val="uk-UA"/>
        </w:rPr>
        <w:t xml:space="preserve">: </w:t>
      </w:r>
      <w:proofErr w:type="spellStart"/>
      <w:r w:rsidRPr="00087AD0">
        <w:rPr>
          <w:rFonts w:ascii="Arial" w:hAnsi="Arial" w:cs="Arial"/>
          <w:szCs w:val="28"/>
          <w:lang w:val="uk-UA"/>
        </w:rPr>
        <w:t>международно-правовые</w:t>
      </w:r>
      <w:proofErr w:type="spellEnd"/>
      <w:r w:rsidRPr="00087AD0">
        <w:rPr>
          <w:rFonts w:ascii="Arial" w:hAnsi="Arial" w:cs="Arial"/>
          <w:szCs w:val="28"/>
          <w:lang w:val="uk-UA"/>
        </w:rPr>
        <w:t xml:space="preserve"> </w:t>
      </w:r>
      <w:proofErr w:type="spellStart"/>
      <w:r w:rsidRPr="00087AD0">
        <w:rPr>
          <w:rFonts w:ascii="Arial" w:hAnsi="Arial" w:cs="Arial"/>
          <w:szCs w:val="28"/>
          <w:lang w:val="uk-UA"/>
        </w:rPr>
        <w:t>аспекты</w:t>
      </w:r>
      <w:proofErr w:type="spellEnd"/>
      <w:r w:rsidRPr="00087AD0">
        <w:rPr>
          <w:rFonts w:ascii="Arial" w:hAnsi="Arial" w:cs="Arial"/>
          <w:szCs w:val="28"/>
          <w:lang w:val="uk-UA"/>
        </w:rPr>
        <w:t xml:space="preserve"> / С.В. Максименко . – </w:t>
      </w:r>
      <w:proofErr w:type="spellStart"/>
      <w:r w:rsidRPr="00087AD0">
        <w:rPr>
          <w:rFonts w:ascii="Arial" w:hAnsi="Arial" w:cs="Arial"/>
          <w:szCs w:val="28"/>
          <w:lang w:val="uk-UA"/>
        </w:rPr>
        <w:t>Одесса</w:t>
      </w:r>
      <w:proofErr w:type="spellEnd"/>
      <w:r w:rsidRPr="00087AD0">
        <w:rPr>
          <w:rFonts w:ascii="Arial" w:hAnsi="Arial" w:cs="Arial"/>
          <w:szCs w:val="28"/>
          <w:lang w:val="uk-UA"/>
        </w:rPr>
        <w:t xml:space="preserve">: </w:t>
      </w:r>
      <w:proofErr w:type="spellStart"/>
      <w:r w:rsidRPr="00087AD0">
        <w:rPr>
          <w:rFonts w:ascii="Arial" w:hAnsi="Arial" w:cs="Arial"/>
          <w:szCs w:val="28"/>
          <w:lang w:val="uk-UA"/>
        </w:rPr>
        <w:t>Латстар</w:t>
      </w:r>
      <w:proofErr w:type="spellEnd"/>
      <w:r w:rsidRPr="00087AD0">
        <w:rPr>
          <w:rFonts w:ascii="Arial" w:hAnsi="Arial" w:cs="Arial"/>
          <w:szCs w:val="28"/>
          <w:lang w:val="uk-UA"/>
        </w:rPr>
        <w:t>, 2001. – 168 с</w:t>
      </w:r>
    </w:p>
    <w:p w:rsidR="00763F55" w:rsidRDefault="00763F55" w:rsidP="00763F5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uk-UA"/>
        </w:rPr>
        <w:t>4</w:t>
      </w:r>
      <w:r w:rsidRPr="00087AD0">
        <w:rPr>
          <w:rFonts w:ascii="Arial" w:hAnsi="Arial" w:cs="Arial"/>
          <w:szCs w:val="28"/>
          <w:lang w:val="uk-UA"/>
        </w:rPr>
        <w:t xml:space="preserve">. </w:t>
      </w:r>
      <w:proofErr w:type="spellStart"/>
      <w:r w:rsidRPr="00087AD0">
        <w:rPr>
          <w:rFonts w:ascii="Arial" w:hAnsi="Arial" w:cs="Arial"/>
          <w:szCs w:val="28"/>
        </w:rPr>
        <w:t>Масляк</w:t>
      </w:r>
      <w:proofErr w:type="spellEnd"/>
      <w:r w:rsidRPr="00087AD0">
        <w:rPr>
          <w:rFonts w:ascii="Arial" w:hAnsi="Arial" w:cs="Arial"/>
          <w:szCs w:val="28"/>
        </w:rPr>
        <w:t xml:space="preserve"> П.О. </w:t>
      </w:r>
      <w:proofErr w:type="spellStart"/>
      <w:r w:rsidRPr="00087AD0">
        <w:rPr>
          <w:rFonts w:ascii="Arial" w:hAnsi="Arial" w:cs="Arial"/>
          <w:szCs w:val="28"/>
        </w:rPr>
        <w:t>Рекреаційна</w:t>
      </w:r>
      <w:proofErr w:type="spellEnd"/>
      <w:r w:rsidRPr="00087AD0">
        <w:rPr>
          <w:rFonts w:ascii="Arial" w:hAnsi="Arial" w:cs="Arial"/>
          <w:szCs w:val="28"/>
        </w:rPr>
        <w:t xml:space="preserve"> </w:t>
      </w:r>
      <w:proofErr w:type="spellStart"/>
      <w:r w:rsidRPr="00087AD0">
        <w:rPr>
          <w:rFonts w:ascii="Arial" w:hAnsi="Arial" w:cs="Arial"/>
          <w:szCs w:val="28"/>
        </w:rPr>
        <w:t>географія</w:t>
      </w:r>
      <w:proofErr w:type="spellEnd"/>
      <w:r w:rsidRPr="00087AD0">
        <w:rPr>
          <w:rFonts w:ascii="Arial" w:hAnsi="Arial" w:cs="Arial"/>
          <w:szCs w:val="28"/>
        </w:rPr>
        <w:t xml:space="preserve">: </w:t>
      </w:r>
      <w:proofErr w:type="spellStart"/>
      <w:r w:rsidRPr="00087AD0">
        <w:rPr>
          <w:rFonts w:ascii="Arial" w:hAnsi="Arial" w:cs="Arial"/>
          <w:szCs w:val="28"/>
        </w:rPr>
        <w:t>навч</w:t>
      </w:r>
      <w:proofErr w:type="gramStart"/>
      <w:r w:rsidRPr="00087AD0">
        <w:rPr>
          <w:rFonts w:ascii="Arial" w:hAnsi="Arial" w:cs="Arial"/>
          <w:szCs w:val="28"/>
        </w:rPr>
        <w:t>.п</w:t>
      </w:r>
      <w:proofErr w:type="gramEnd"/>
      <w:r w:rsidRPr="00087AD0">
        <w:rPr>
          <w:rFonts w:ascii="Arial" w:hAnsi="Arial" w:cs="Arial"/>
          <w:szCs w:val="28"/>
        </w:rPr>
        <w:t>осіб</w:t>
      </w:r>
      <w:proofErr w:type="spellEnd"/>
      <w:r w:rsidRPr="00087AD0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  <w:lang w:val="uk-UA"/>
        </w:rPr>
        <w:t xml:space="preserve"> </w:t>
      </w:r>
      <w:r w:rsidRPr="00087AD0">
        <w:rPr>
          <w:rFonts w:ascii="Arial" w:hAnsi="Arial" w:cs="Arial"/>
          <w:szCs w:val="28"/>
          <w:lang w:val="uk-UA"/>
        </w:rPr>
        <w:t xml:space="preserve">/ П.О. </w:t>
      </w:r>
      <w:proofErr w:type="spellStart"/>
      <w:r w:rsidRPr="00087AD0">
        <w:rPr>
          <w:rFonts w:ascii="Arial" w:hAnsi="Arial" w:cs="Arial"/>
          <w:szCs w:val="28"/>
          <w:lang w:val="uk-UA"/>
        </w:rPr>
        <w:t>Масляк</w:t>
      </w:r>
      <w:proofErr w:type="spellEnd"/>
      <w:r w:rsidRPr="00087AD0">
        <w:rPr>
          <w:rFonts w:ascii="Arial" w:hAnsi="Arial" w:cs="Arial"/>
          <w:szCs w:val="28"/>
          <w:lang w:val="uk-UA"/>
        </w:rPr>
        <w:t>.</w:t>
      </w:r>
      <w:r w:rsidRPr="00087AD0">
        <w:rPr>
          <w:rFonts w:ascii="Arial" w:hAnsi="Arial" w:cs="Arial"/>
          <w:szCs w:val="28"/>
        </w:rPr>
        <w:t xml:space="preserve"> – К.: </w:t>
      </w:r>
      <w:proofErr w:type="spellStart"/>
      <w:r w:rsidRPr="00087AD0">
        <w:rPr>
          <w:rFonts w:ascii="Arial" w:hAnsi="Arial" w:cs="Arial"/>
          <w:szCs w:val="28"/>
        </w:rPr>
        <w:t>Знання</w:t>
      </w:r>
      <w:proofErr w:type="spellEnd"/>
      <w:r w:rsidRPr="00087AD0">
        <w:rPr>
          <w:rFonts w:ascii="Arial" w:hAnsi="Arial" w:cs="Arial"/>
          <w:szCs w:val="28"/>
        </w:rPr>
        <w:t>, 2008. – 343 с.</w:t>
      </w:r>
    </w:p>
    <w:p w:rsidR="00763F55" w:rsidRPr="00087AD0" w:rsidRDefault="00763F55" w:rsidP="00763F5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lang w:val="uk-UA"/>
        </w:rPr>
        <w:t>5.</w:t>
      </w:r>
      <w:r w:rsidRPr="00087AD0">
        <w:rPr>
          <w:rFonts w:ascii="Arial" w:hAnsi="Arial" w:cs="Arial"/>
          <w:lang w:val="uk-UA"/>
        </w:rPr>
        <w:t>Міжнародний туризм: навчальний посібник</w:t>
      </w:r>
      <w:r>
        <w:rPr>
          <w:rFonts w:ascii="Arial" w:hAnsi="Arial" w:cs="Arial"/>
          <w:lang w:val="uk-UA"/>
        </w:rPr>
        <w:t xml:space="preserve"> </w:t>
      </w:r>
      <w:bookmarkStart w:id="0" w:name="_GoBack"/>
      <w:bookmarkEnd w:id="0"/>
      <w:r w:rsidRPr="00087AD0">
        <w:rPr>
          <w:rFonts w:ascii="Arial" w:hAnsi="Arial" w:cs="Arial"/>
          <w:lang w:val="uk-UA"/>
        </w:rPr>
        <w:t>/ С.Ю. Юрченко, О.Є. Юрченко. – Харків: ХНУ</w:t>
      </w:r>
      <w:r>
        <w:rPr>
          <w:rFonts w:ascii="Arial" w:hAnsi="Arial" w:cs="Arial"/>
          <w:lang w:val="uk-UA"/>
        </w:rPr>
        <w:t xml:space="preserve"> </w:t>
      </w:r>
      <w:r w:rsidRPr="00087AD0">
        <w:rPr>
          <w:rFonts w:ascii="Arial" w:hAnsi="Arial" w:cs="Arial"/>
          <w:lang w:val="uk-UA"/>
        </w:rPr>
        <w:t xml:space="preserve">імені В.М. </w:t>
      </w:r>
      <w:proofErr w:type="spellStart"/>
      <w:r w:rsidRPr="00087AD0">
        <w:rPr>
          <w:rFonts w:ascii="Arial" w:hAnsi="Arial" w:cs="Arial"/>
          <w:lang w:val="uk-UA"/>
        </w:rPr>
        <w:t>Каразіна</w:t>
      </w:r>
      <w:proofErr w:type="spellEnd"/>
      <w:r w:rsidRPr="00087AD0">
        <w:rPr>
          <w:rFonts w:ascii="Arial" w:hAnsi="Arial" w:cs="Arial"/>
          <w:lang w:val="uk-UA"/>
        </w:rPr>
        <w:t>, 2016. – 328с</w:t>
      </w:r>
      <w:r>
        <w:rPr>
          <w:lang w:val="uk-UA"/>
        </w:rPr>
        <w:t>.</w:t>
      </w:r>
    </w:p>
    <w:p w:rsidR="00763F55" w:rsidRPr="00087AD0" w:rsidRDefault="00763F55" w:rsidP="00763F55">
      <w:pPr>
        <w:ind w:firstLine="709"/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lang w:val="uk-UA"/>
        </w:rPr>
        <w:t>6.</w:t>
      </w:r>
      <w:proofErr w:type="spellStart"/>
      <w:r w:rsidRPr="00087AD0">
        <w:rPr>
          <w:rFonts w:ascii="Arial" w:hAnsi="Arial" w:cs="Arial"/>
          <w:szCs w:val="28"/>
        </w:rPr>
        <w:t>Смаль</w:t>
      </w:r>
      <w:proofErr w:type="spellEnd"/>
      <w:r w:rsidRPr="00087AD0">
        <w:rPr>
          <w:rFonts w:ascii="Arial" w:hAnsi="Arial" w:cs="Arial"/>
          <w:szCs w:val="28"/>
        </w:rPr>
        <w:t xml:space="preserve"> І.В. </w:t>
      </w:r>
      <w:proofErr w:type="spellStart"/>
      <w:r w:rsidRPr="00087AD0">
        <w:rPr>
          <w:rFonts w:ascii="Arial" w:hAnsi="Arial" w:cs="Arial"/>
          <w:szCs w:val="28"/>
        </w:rPr>
        <w:t>Туристичні</w:t>
      </w:r>
      <w:proofErr w:type="spellEnd"/>
      <w:r w:rsidRPr="00087AD0">
        <w:rPr>
          <w:rFonts w:ascii="Arial" w:hAnsi="Arial" w:cs="Arial"/>
          <w:szCs w:val="28"/>
        </w:rPr>
        <w:t xml:space="preserve"> </w:t>
      </w:r>
      <w:proofErr w:type="spellStart"/>
      <w:r w:rsidRPr="00087AD0">
        <w:rPr>
          <w:rFonts w:ascii="Arial" w:hAnsi="Arial" w:cs="Arial"/>
          <w:szCs w:val="28"/>
        </w:rPr>
        <w:t>ресурси</w:t>
      </w:r>
      <w:proofErr w:type="spellEnd"/>
      <w:r w:rsidRPr="00087AD0">
        <w:rPr>
          <w:rFonts w:ascii="Arial" w:hAnsi="Arial" w:cs="Arial"/>
          <w:szCs w:val="28"/>
        </w:rPr>
        <w:t xml:space="preserve"> </w:t>
      </w:r>
      <w:proofErr w:type="spellStart"/>
      <w:r w:rsidRPr="00087AD0">
        <w:rPr>
          <w:rFonts w:ascii="Arial" w:hAnsi="Arial" w:cs="Arial"/>
          <w:szCs w:val="28"/>
        </w:rPr>
        <w:t>світу</w:t>
      </w:r>
      <w:proofErr w:type="spellEnd"/>
      <w:r w:rsidRPr="00087AD0">
        <w:rPr>
          <w:rFonts w:ascii="Arial" w:hAnsi="Arial" w:cs="Arial"/>
          <w:szCs w:val="28"/>
        </w:rPr>
        <w:t xml:space="preserve"> / І.В. </w:t>
      </w:r>
      <w:proofErr w:type="spellStart"/>
      <w:r w:rsidRPr="00087AD0">
        <w:rPr>
          <w:rFonts w:ascii="Arial" w:hAnsi="Arial" w:cs="Arial"/>
          <w:szCs w:val="28"/>
        </w:rPr>
        <w:t>Смаль</w:t>
      </w:r>
      <w:proofErr w:type="spellEnd"/>
      <w:r w:rsidRPr="00087AD0">
        <w:rPr>
          <w:rFonts w:ascii="Arial" w:hAnsi="Arial" w:cs="Arial"/>
          <w:szCs w:val="28"/>
        </w:rPr>
        <w:t xml:space="preserve">. </w:t>
      </w:r>
      <w:r w:rsidRPr="00087AD0">
        <w:rPr>
          <w:rFonts w:ascii="Arial" w:hAnsi="Arial" w:cs="Arial"/>
          <w:color w:val="000000"/>
          <w:szCs w:val="28"/>
        </w:rPr>
        <w:t>–</w:t>
      </w:r>
      <w:r w:rsidRPr="00087AD0">
        <w:rPr>
          <w:rFonts w:ascii="Arial" w:hAnsi="Arial" w:cs="Arial"/>
          <w:szCs w:val="28"/>
        </w:rPr>
        <w:t xml:space="preserve"> </w:t>
      </w:r>
      <w:proofErr w:type="spellStart"/>
      <w:r w:rsidRPr="00087AD0">
        <w:rPr>
          <w:rFonts w:ascii="Arial" w:hAnsi="Arial" w:cs="Arial"/>
          <w:szCs w:val="28"/>
        </w:rPr>
        <w:t>Ніжин</w:t>
      </w:r>
      <w:proofErr w:type="spellEnd"/>
      <w:proofErr w:type="gramStart"/>
      <w:r w:rsidRPr="00087AD0">
        <w:rPr>
          <w:rFonts w:ascii="Arial" w:hAnsi="Arial" w:cs="Arial"/>
          <w:szCs w:val="28"/>
        </w:rPr>
        <w:t xml:space="preserve"> :</w:t>
      </w:r>
      <w:proofErr w:type="gram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Вид-во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Ніжин</w:t>
      </w:r>
      <w:proofErr w:type="spellEnd"/>
      <w:proofErr w:type="gramStart"/>
      <w:r>
        <w:rPr>
          <w:rFonts w:ascii="Arial" w:hAnsi="Arial" w:cs="Arial"/>
          <w:szCs w:val="28"/>
        </w:rPr>
        <w:t>.</w:t>
      </w:r>
      <w:proofErr w:type="gram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д</w:t>
      </w:r>
      <w:proofErr w:type="gramEnd"/>
      <w:r>
        <w:rPr>
          <w:rFonts w:ascii="Arial" w:hAnsi="Arial" w:cs="Arial"/>
          <w:szCs w:val="28"/>
        </w:rPr>
        <w:t>ерж</w:t>
      </w:r>
      <w:proofErr w:type="spellEnd"/>
      <w:r>
        <w:rPr>
          <w:rFonts w:ascii="Arial" w:hAnsi="Arial" w:cs="Arial"/>
          <w:szCs w:val="28"/>
        </w:rPr>
        <w:t>. ун-т</w:t>
      </w:r>
      <w:r w:rsidRPr="00087AD0">
        <w:rPr>
          <w:rFonts w:ascii="Arial" w:hAnsi="Arial" w:cs="Arial"/>
          <w:szCs w:val="28"/>
        </w:rPr>
        <w:t xml:space="preserve"> </w:t>
      </w:r>
      <w:proofErr w:type="spellStart"/>
      <w:r w:rsidRPr="00087AD0">
        <w:rPr>
          <w:rFonts w:ascii="Arial" w:hAnsi="Arial" w:cs="Arial"/>
          <w:szCs w:val="28"/>
        </w:rPr>
        <w:t>імені</w:t>
      </w:r>
      <w:proofErr w:type="spellEnd"/>
      <w:r w:rsidRPr="00087AD0">
        <w:rPr>
          <w:rFonts w:ascii="Arial" w:hAnsi="Arial" w:cs="Arial"/>
          <w:szCs w:val="28"/>
        </w:rPr>
        <w:t xml:space="preserve"> </w:t>
      </w:r>
      <w:proofErr w:type="spellStart"/>
      <w:r w:rsidRPr="00087AD0">
        <w:rPr>
          <w:rFonts w:ascii="Arial" w:hAnsi="Arial" w:cs="Arial"/>
          <w:szCs w:val="28"/>
        </w:rPr>
        <w:t>Миколи</w:t>
      </w:r>
      <w:proofErr w:type="spellEnd"/>
      <w:r w:rsidRPr="00087AD0">
        <w:rPr>
          <w:rFonts w:ascii="Arial" w:hAnsi="Arial" w:cs="Arial"/>
          <w:szCs w:val="28"/>
        </w:rPr>
        <w:t xml:space="preserve"> Гоголя, 2010. </w:t>
      </w:r>
      <w:r w:rsidRPr="00087AD0">
        <w:rPr>
          <w:rFonts w:ascii="Arial" w:hAnsi="Arial" w:cs="Arial"/>
          <w:color w:val="000000"/>
          <w:szCs w:val="28"/>
        </w:rPr>
        <w:t xml:space="preserve">– </w:t>
      </w:r>
      <w:r w:rsidRPr="00087AD0">
        <w:rPr>
          <w:rFonts w:ascii="Arial" w:hAnsi="Arial" w:cs="Arial"/>
          <w:szCs w:val="28"/>
        </w:rPr>
        <w:t>336 с.</w:t>
      </w:r>
      <w:r w:rsidRPr="00087AD0">
        <w:rPr>
          <w:rFonts w:ascii="Arial" w:hAnsi="Arial" w:cs="Arial"/>
          <w:szCs w:val="28"/>
          <w:u w:val="single"/>
        </w:rPr>
        <w:t xml:space="preserve"> </w:t>
      </w:r>
    </w:p>
    <w:p w:rsidR="00763F55" w:rsidRDefault="00763F55" w:rsidP="00763F55">
      <w:pPr>
        <w:shd w:val="clear" w:color="auto" w:fill="FFFFFF"/>
        <w:tabs>
          <w:tab w:val="left" w:pos="523"/>
          <w:tab w:val="left" w:pos="561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12. Форми та методи навчання:</w:t>
      </w:r>
      <w:r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:rsidR="00763F55" w:rsidRDefault="00763F55" w:rsidP="00763F55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13.Методи і критерії оцінювання:</w:t>
      </w:r>
    </w:p>
    <w:p w:rsidR="00763F55" w:rsidRDefault="00763F55" w:rsidP="00763F55">
      <w:pPr>
        <w:numPr>
          <w:ilvl w:val="1"/>
          <w:numId w:val="1"/>
        </w:numPr>
        <w:tabs>
          <w:tab w:val="left" w:pos="540"/>
        </w:tabs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Поточний контроль (80%) – усне опитування, тестування, індивідуальне навчально-дослідне завдання</w:t>
      </w:r>
    </w:p>
    <w:p w:rsidR="00763F55" w:rsidRDefault="00763F55" w:rsidP="00763F55">
      <w:pPr>
        <w:numPr>
          <w:ilvl w:val="1"/>
          <w:numId w:val="1"/>
        </w:numPr>
        <w:tabs>
          <w:tab w:val="left" w:pos="540"/>
        </w:tabs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Підсумковий контроль (20%) – екзамен (теоретичні питання, задачі, тестові завдання)</w:t>
      </w:r>
    </w:p>
    <w:p w:rsidR="00902103" w:rsidRPr="0080340C" w:rsidRDefault="00763F55" w:rsidP="0080340C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14.Мова навчання: </w:t>
      </w:r>
      <w:r>
        <w:rPr>
          <w:rFonts w:ascii="Arial" w:hAnsi="Arial" w:cs="Arial"/>
          <w:lang w:val="uk-UA"/>
        </w:rPr>
        <w:t>українська.</w:t>
      </w:r>
    </w:p>
    <w:sectPr w:rsidR="00902103" w:rsidRPr="0080340C" w:rsidSect="0037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813"/>
    <w:multiLevelType w:val="hybridMultilevel"/>
    <w:tmpl w:val="E7F89C6A"/>
    <w:lvl w:ilvl="0" w:tplc="1FB60282">
      <w:start w:val="1"/>
      <w:numFmt w:val="none"/>
      <w:lvlText w:val="13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3F55"/>
    <w:rsid w:val="004F2B87"/>
    <w:rsid w:val="00763F55"/>
    <w:rsid w:val="0080340C"/>
    <w:rsid w:val="00810E28"/>
    <w:rsid w:val="008A333C"/>
    <w:rsid w:val="00902103"/>
    <w:rsid w:val="00F5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5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3F55"/>
    <w:pPr>
      <w:ind w:right="5101"/>
      <w:jc w:val="both"/>
    </w:pPr>
    <w:rPr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763F55"/>
    <w:rPr>
      <w:rFonts w:eastAsia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2018-05-02T07:40:00Z</dcterms:created>
  <dcterms:modified xsi:type="dcterms:W3CDTF">2018-05-04T07:31:00Z</dcterms:modified>
</cp:coreProperties>
</file>