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F0" w:rsidRPr="00CB5F8D" w:rsidRDefault="004E2BF0" w:rsidP="004E2BF0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07EE3">
        <w:rPr>
          <w:rFonts w:ascii="Arial" w:hAnsi="Arial" w:cs="Arial"/>
          <w:b/>
          <w:lang w:val="uk-UA"/>
        </w:rPr>
        <w:t xml:space="preserve">Назва модуля: </w:t>
      </w:r>
      <w:r>
        <w:rPr>
          <w:rFonts w:ascii="Arial" w:hAnsi="Arial" w:cs="Arial"/>
          <w:lang w:val="uk-UA"/>
        </w:rPr>
        <w:t>Управління туристичним підприємством</w:t>
      </w:r>
    </w:p>
    <w:p w:rsidR="004E2BF0" w:rsidRPr="00907EE3" w:rsidRDefault="004E2BF0" w:rsidP="004E2BF0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07EE3">
        <w:rPr>
          <w:rFonts w:ascii="Arial" w:hAnsi="Arial" w:cs="Arial"/>
          <w:b/>
          <w:lang w:val="uk-UA"/>
        </w:rPr>
        <w:t xml:space="preserve">Код модуля: </w:t>
      </w:r>
      <w:r w:rsidR="00B6052B">
        <w:rPr>
          <w:rFonts w:ascii="Arial" w:hAnsi="Arial" w:cs="Arial"/>
          <w:lang w:val="uk-UA"/>
        </w:rPr>
        <w:t>ТОТГРС_6</w:t>
      </w:r>
      <w:r>
        <w:rPr>
          <w:rFonts w:ascii="Arial" w:hAnsi="Arial" w:cs="Arial"/>
          <w:lang w:val="uk-UA"/>
        </w:rPr>
        <w:t>_</w:t>
      </w:r>
      <w:r w:rsidR="00C20A66">
        <w:rPr>
          <w:rFonts w:ascii="Arial" w:hAnsi="Arial" w:cs="Arial"/>
          <w:lang w:val="uk-UA"/>
        </w:rPr>
        <w:t>29</w:t>
      </w:r>
      <w:bookmarkStart w:id="0" w:name="_GoBack"/>
      <w:bookmarkEnd w:id="0"/>
      <w:r>
        <w:rPr>
          <w:rFonts w:ascii="Arial" w:hAnsi="Arial" w:cs="Arial"/>
          <w:lang w:val="uk-UA"/>
        </w:rPr>
        <w:t>_3</w:t>
      </w:r>
    </w:p>
    <w:p w:rsidR="004E2BF0" w:rsidRPr="00907EE3" w:rsidRDefault="004E2BF0" w:rsidP="004E2BF0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b/>
        </w:rPr>
      </w:pPr>
      <w:r w:rsidRPr="00907EE3">
        <w:rPr>
          <w:rFonts w:ascii="Arial" w:hAnsi="Arial" w:cs="Arial"/>
          <w:b/>
          <w:lang w:val="uk-UA"/>
        </w:rPr>
        <w:t xml:space="preserve">Тип модуля: </w:t>
      </w:r>
      <w:r w:rsidRPr="00907EE3">
        <w:rPr>
          <w:rFonts w:ascii="Arial" w:hAnsi="Arial" w:cs="Arial"/>
          <w:lang w:val="uk-UA"/>
        </w:rPr>
        <w:t xml:space="preserve">обов’язковий </w:t>
      </w:r>
    </w:p>
    <w:p w:rsidR="004E2BF0" w:rsidRPr="00907EE3" w:rsidRDefault="004E2BF0" w:rsidP="004E2BF0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b/>
        </w:rPr>
      </w:pPr>
      <w:r w:rsidRPr="00907EE3">
        <w:rPr>
          <w:rFonts w:ascii="Arial" w:hAnsi="Arial" w:cs="Arial"/>
          <w:b/>
          <w:lang w:val="uk-UA"/>
        </w:rPr>
        <w:t>Семестр, в якому викладається модуль: 1</w:t>
      </w:r>
    </w:p>
    <w:p w:rsidR="004E2BF0" w:rsidRPr="00EF14AC" w:rsidRDefault="004E2BF0" w:rsidP="004E2BF0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b/>
        </w:rPr>
      </w:pPr>
      <w:r w:rsidRPr="00907EE3">
        <w:rPr>
          <w:rFonts w:ascii="Arial" w:hAnsi="Arial" w:cs="Arial"/>
          <w:b/>
          <w:lang w:val="uk-UA"/>
        </w:rPr>
        <w:t xml:space="preserve">Обсяг модуля: </w:t>
      </w:r>
      <w:r w:rsidRPr="00907EE3">
        <w:rPr>
          <w:rFonts w:ascii="Arial" w:hAnsi="Arial" w:cs="Arial"/>
          <w:lang w:val="uk-UA"/>
        </w:rPr>
        <w:t xml:space="preserve">загальна кількість годин – </w:t>
      </w:r>
      <w:r>
        <w:rPr>
          <w:rFonts w:ascii="Arial" w:hAnsi="Arial" w:cs="Arial"/>
          <w:lang w:val="uk-UA"/>
        </w:rPr>
        <w:t>90</w:t>
      </w:r>
      <w:r w:rsidRPr="00907EE3">
        <w:rPr>
          <w:rFonts w:ascii="Arial" w:hAnsi="Arial" w:cs="Arial"/>
          <w:lang w:val="uk-UA"/>
        </w:rPr>
        <w:t xml:space="preserve"> (кредитів ЄКТС -</w:t>
      </w:r>
      <w:r>
        <w:rPr>
          <w:rFonts w:ascii="Arial" w:hAnsi="Arial" w:cs="Arial"/>
          <w:lang w:val="uk-UA"/>
        </w:rPr>
        <w:t xml:space="preserve"> 3,0</w:t>
      </w:r>
      <w:r w:rsidRPr="00907EE3">
        <w:rPr>
          <w:rFonts w:ascii="Arial" w:hAnsi="Arial" w:cs="Arial"/>
          <w:lang w:val="uk-UA"/>
        </w:rPr>
        <w:t xml:space="preserve">);аудиторні години – </w:t>
      </w:r>
      <w:r w:rsidR="00507A6D">
        <w:rPr>
          <w:rFonts w:ascii="Arial" w:hAnsi="Arial" w:cs="Arial"/>
          <w:lang w:val="uk-UA"/>
        </w:rPr>
        <w:t>44</w:t>
      </w:r>
      <w:r w:rsidRPr="00907EE3">
        <w:rPr>
          <w:rFonts w:ascii="Arial" w:hAnsi="Arial" w:cs="Arial"/>
          <w:lang w:val="uk-UA"/>
        </w:rPr>
        <w:t xml:space="preserve"> (в т.ч. лекції -</w:t>
      </w:r>
      <w:r w:rsidR="00DC7FE8">
        <w:rPr>
          <w:rFonts w:ascii="Arial" w:hAnsi="Arial" w:cs="Arial"/>
          <w:lang w:val="uk-UA"/>
        </w:rPr>
        <w:t>24</w:t>
      </w:r>
      <w:r w:rsidRPr="00907EE3">
        <w:rPr>
          <w:rFonts w:ascii="Arial" w:hAnsi="Arial" w:cs="Arial"/>
          <w:lang w:val="uk-UA"/>
        </w:rPr>
        <w:t xml:space="preserve"> год., практичні -</w:t>
      </w:r>
      <w:r w:rsidR="00DC7FE8">
        <w:rPr>
          <w:rFonts w:ascii="Arial" w:hAnsi="Arial" w:cs="Arial"/>
          <w:lang w:val="uk-UA"/>
        </w:rPr>
        <w:t xml:space="preserve"> 20</w:t>
      </w:r>
      <w:r w:rsidRPr="00907EE3">
        <w:rPr>
          <w:rFonts w:ascii="Arial" w:hAnsi="Arial" w:cs="Arial"/>
          <w:lang w:val="uk-UA"/>
        </w:rPr>
        <w:t xml:space="preserve"> год.);самостійна робота – </w:t>
      </w:r>
      <w:r w:rsidR="00507A6D">
        <w:rPr>
          <w:rFonts w:ascii="Arial" w:hAnsi="Arial" w:cs="Arial"/>
          <w:lang w:val="uk-UA"/>
        </w:rPr>
        <w:t>46</w:t>
      </w:r>
      <w:r w:rsidRPr="00907EE3">
        <w:rPr>
          <w:rFonts w:ascii="Arial" w:hAnsi="Arial" w:cs="Arial"/>
          <w:lang w:val="uk-UA"/>
        </w:rPr>
        <w:t xml:space="preserve"> год.</w:t>
      </w:r>
    </w:p>
    <w:p w:rsidR="004E2BF0" w:rsidRPr="00907EE3" w:rsidRDefault="004E2BF0" w:rsidP="004E2BF0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b/>
        </w:rPr>
      </w:pPr>
      <w:r w:rsidRPr="00907EE3">
        <w:rPr>
          <w:rFonts w:ascii="Arial" w:hAnsi="Arial" w:cs="Arial"/>
          <w:b/>
          <w:lang w:val="uk-UA"/>
        </w:rPr>
        <w:t xml:space="preserve">Лектор: </w:t>
      </w:r>
      <w:r w:rsidRPr="00907EE3">
        <w:rPr>
          <w:rFonts w:ascii="Arial" w:hAnsi="Arial" w:cs="Arial"/>
          <w:lang w:val="uk-UA"/>
        </w:rPr>
        <w:t>Литвин О</w:t>
      </w:r>
      <w:r>
        <w:rPr>
          <w:rFonts w:ascii="Arial" w:hAnsi="Arial" w:cs="Arial"/>
          <w:lang w:val="uk-UA"/>
        </w:rPr>
        <w:t xml:space="preserve">ксана </w:t>
      </w:r>
      <w:r w:rsidRPr="00907EE3">
        <w:rPr>
          <w:rFonts w:ascii="Arial" w:hAnsi="Arial" w:cs="Arial"/>
          <w:lang w:val="uk-UA"/>
        </w:rPr>
        <w:t>В</w:t>
      </w:r>
      <w:r>
        <w:rPr>
          <w:rFonts w:ascii="Arial" w:hAnsi="Arial" w:cs="Arial"/>
          <w:lang w:val="uk-UA"/>
        </w:rPr>
        <w:t>ікторівна</w:t>
      </w:r>
    </w:p>
    <w:p w:rsidR="004E2BF0" w:rsidRPr="00907EE3" w:rsidRDefault="004E2BF0" w:rsidP="004E2BF0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b/>
        </w:rPr>
      </w:pPr>
      <w:r w:rsidRPr="00907EE3">
        <w:rPr>
          <w:rFonts w:ascii="Arial" w:hAnsi="Arial" w:cs="Arial"/>
          <w:b/>
          <w:lang w:val="uk-UA"/>
        </w:rPr>
        <w:t xml:space="preserve">Результати навчання: </w:t>
      </w:r>
      <w:r w:rsidRPr="00907EE3">
        <w:rPr>
          <w:rFonts w:ascii="Arial" w:hAnsi="Arial" w:cs="Arial"/>
          <w:lang w:val="uk-UA"/>
        </w:rPr>
        <w:t>в результаті навчання  студент повинен:</w:t>
      </w:r>
    </w:p>
    <w:p w:rsidR="00E339B5" w:rsidRPr="00020E52" w:rsidRDefault="00E339B5" w:rsidP="00E339B5">
      <w:pPr>
        <w:ind w:firstLine="709"/>
        <w:jc w:val="both"/>
        <w:rPr>
          <w:rFonts w:ascii="Arial" w:hAnsi="Arial" w:cs="Arial"/>
          <w:lang w:val="uk-UA"/>
        </w:rPr>
      </w:pPr>
      <w:r w:rsidRPr="00020E52">
        <w:rPr>
          <w:b/>
          <w:sz w:val="28"/>
          <w:szCs w:val="28"/>
          <w:lang w:val="uk-UA"/>
        </w:rPr>
        <w:t>знати</w:t>
      </w:r>
      <w:r w:rsidRPr="00020E52">
        <w:rPr>
          <w:sz w:val="28"/>
          <w:szCs w:val="28"/>
          <w:lang w:val="uk-UA"/>
        </w:rPr>
        <w:t xml:space="preserve">: </w:t>
      </w:r>
      <w:proofErr w:type="spellStart"/>
      <w:r w:rsidRPr="00020E52">
        <w:rPr>
          <w:rFonts w:ascii="Arial" w:hAnsi="Arial" w:cs="Arial"/>
          <w:lang w:val="uk-UA"/>
        </w:rPr>
        <w:t>·організаційно-функціональні</w:t>
      </w:r>
      <w:proofErr w:type="spellEnd"/>
      <w:r w:rsidRPr="00020E52">
        <w:rPr>
          <w:rFonts w:ascii="Arial" w:hAnsi="Arial" w:cs="Arial"/>
          <w:lang w:val="uk-UA"/>
        </w:rPr>
        <w:t xml:space="preserve"> основи управління туристичними фірмами; </w:t>
      </w:r>
      <w:proofErr w:type="spellStart"/>
      <w:r w:rsidRPr="00020E52">
        <w:rPr>
          <w:rFonts w:ascii="Arial" w:hAnsi="Arial" w:cs="Arial"/>
          <w:lang w:val="uk-UA"/>
        </w:rPr>
        <w:t>·</w:t>
      </w:r>
      <w:r w:rsidR="00935469" w:rsidRPr="00020E52">
        <w:rPr>
          <w:rFonts w:ascii="Arial" w:hAnsi="Arial" w:cs="Arial"/>
          <w:lang w:val="uk-UA"/>
        </w:rPr>
        <w:t>особливисті</w:t>
      </w:r>
      <w:proofErr w:type="spellEnd"/>
      <w:r w:rsidR="00935469" w:rsidRPr="00020E52">
        <w:rPr>
          <w:rFonts w:ascii="Arial" w:hAnsi="Arial" w:cs="Arial"/>
          <w:lang w:val="uk-UA"/>
        </w:rPr>
        <w:t xml:space="preserve"> стратегічного</w:t>
      </w:r>
      <w:r w:rsidRPr="00020E52">
        <w:rPr>
          <w:rFonts w:ascii="Arial" w:hAnsi="Arial" w:cs="Arial"/>
          <w:lang w:val="uk-UA"/>
        </w:rPr>
        <w:t xml:space="preserve"> менеджмент</w:t>
      </w:r>
      <w:r w:rsidR="00935469" w:rsidRPr="00020E52">
        <w:rPr>
          <w:rFonts w:ascii="Arial" w:hAnsi="Arial" w:cs="Arial"/>
          <w:lang w:val="uk-UA"/>
        </w:rPr>
        <w:t>у</w:t>
      </w:r>
      <w:r w:rsidRPr="00020E52">
        <w:rPr>
          <w:rFonts w:ascii="Arial" w:hAnsi="Arial" w:cs="Arial"/>
          <w:lang w:val="uk-UA"/>
        </w:rPr>
        <w:t xml:space="preserve"> в туризмі; · </w:t>
      </w:r>
      <w:r w:rsidR="00935469" w:rsidRPr="00020E52">
        <w:rPr>
          <w:rFonts w:ascii="Arial" w:hAnsi="Arial" w:cs="Arial"/>
          <w:lang w:val="uk-UA"/>
        </w:rPr>
        <w:t xml:space="preserve">аналіз </w:t>
      </w:r>
      <w:r w:rsidRPr="00020E52">
        <w:rPr>
          <w:rFonts w:ascii="Arial" w:hAnsi="Arial" w:cs="Arial"/>
          <w:lang w:val="uk-UA"/>
        </w:rPr>
        <w:t>менеджмент</w:t>
      </w:r>
      <w:r w:rsidR="00935469" w:rsidRPr="00020E52">
        <w:rPr>
          <w:rFonts w:ascii="Arial" w:hAnsi="Arial" w:cs="Arial"/>
          <w:lang w:val="uk-UA"/>
        </w:rPr>
        <w:t>у регіонального туризму;</w:t>
      </w:r>
      <w:r w:rsidRPr="00020E52">
        <w:rPr>
          <w:rFonts w:ascii="Arial" w:hAnsi="Arial" w:cs="Arial"/>
          <w:lang w:val="uk-UA"/>
        </w:rPr>
        <w:t xml:space="preserve"> інноваційний менеджмент туристичної діяльності; · особливості управління інвестиційними програмами розвитку туризму; </w:t>
      </w:r>
    </w:p>
    <w:p w:rsidR="00E339B5" w:rsidRPr="00020E52" w:rsidRDefault="00E339B5" w:rsidP="00E339B5">
      <w:pPr>
        <w:ind w:firstLine="709"/>
        <w:jc w:val="both"/>
        <w:rPr>
          <w:sz w:val="28"/>
          <w:szCs w:val="28"/>
          <w:lang w:val="uk-UA"/>
        </w:rPr>
      </w:pPr>
      <w:r w:rsidRPr="00020E52">
        <w:rPr>
          <w:rFonts w:ascii="Arial" w:hAnsi="Arial" w:cs="Arial"/>
          <w:b/>
          <w:lang w:val="uk-UA"/>
        </w:rPr>
        <w:t>уміти:</w:t>
      </w:r>
      <w:r w:rsidRPr="00020E52">
        <w:rPr>
          <w:rFonts w:ascii="Arial" w:hAnsi="Arial" w:cs="Arial"/>
          <w:lang w:val="uk-UA"/>
        </w:rPr>
        <w:t xml:space="preserve"> проводити експ</w:t>
      </w:r>
      <w:r w:rsidR="00DB061F">
        <w:rPr>
          <w:rFonts w:ascii="Arial" w:hAnsi="Arial" w:cs="Arial"/>
          <w:lang w:val="uk-UA"/>
        </w:rPr>
        <w:t xml:space="preserve">ертизу інноваційного проекту; </w:t>
      </w:r>
      <w:r w:rsidRPr="00020E52">
        <w:rPr>
          <w:rFonts w:ascii="Arial" w:hAnsi="Arial" w:cs="Arial"/>
          <w:lang w:val="uk-UA"/>
        </w:rPr>
        <w:t>розробляти комунікаційну</w:t>
      </w:r>
      <w:r w:rsidR="00DB061F">
        <w:rPr>
          <w:rFonts w:ascii="Arial" w:hAnsi="Arial" w:cs="Arial"/>
          <w:lang w:val="uk-UA"/>
        </w:rPr>
        <w:t xml:space="preserve"> стратегію туристичної фірми; </w:t>
      </w:r>
      <w:r w:rsidRPr="00020E52">
        <w:rPr>
          <w:rFonts w:ascii="Arial" w:hAnsi="Arial" w:cs="Arial"/>
          <w:lang w:val="uk-UA"/>
        </w:rPr>
        <w:t>визначати вплив тех</w:t>
      </w:r>
      <w:r w:rsidR="00020E52" w:rsidRPr="00020E52">
        <w:rPr>
          <w:rFonts w:ascii="Arial" w:hAnsi="Arial" w:cs="Arial"/>
          <w:lang w:val="uk-UA"/>
        </w:rPr>
        <w:t>нологічних нововведень на ефек</w:t>
      </w:r>
      <w:r w:rsidR="00DB061F">
        <w:rPr>
          <w:rFonts w:ascii="Arial" w:hAnsi="Arial" w:cs="Arial"/>
          <w:lang w:val="uk-UA"/>
        </w:rPr>
        <w:t xml:space="preserve">тивність туристичного бізнесу; </w:t>
      </w:r>
      <w:r w:rsidRPr="00020E52">
        <w:rPr>
          <w:rFonts w:ascii="Arial" w:hAnsi="Arial" w:cs="Arial"/>
          <w:lang w:val="uk-UA"/>
        </w:rPr>
        <w:t>формувати стратегію розвитку туристичної фірми</w:t>
      </w:r>
      <w:r w:rsidRPr="00020E52">
        <w:rPr>
          <w:sz w:val="28"/>
          <w:szCs w:val="28"/>
          <w:lang w:val="uk-UA"/>
        </w:rPr>
        <w:t>.</w:t>
      </w:r>
    </w:p>
    <w:p w:rsidR="004E2BF0" w:rsidRPr="00907EE3" w:rsidRDefault="004E2BF0" w:rsidP="00E339B5">
      <w:pPr>
        <w:ind w:left="709"/>
        <w:jc w:val="both"/>
        <w:rPr>
          <w:rFonts w:ascii="Arial" w:hAnsi="Arial" w:cs="Arial"/>
          <w:b/>
        </w:rPr>
      </w:pPr>
      <w:r w:rsidRPr="00907EE3">
        <w:rPr>
          <w:rFonts w:ascii="Arial" w:hAnsi="Arial" w:cs="Arial"/>
          <w:b/>
          <w:lang w:val="uk-UA"/>
        </w:rPr>
        <w:t xml:space="preserve">Спосіб навчання: </w:t>
      </w:r>
      <w:r w:rsidRPr="00907EE3">
        <w:rPr>
          <w:rFonts w:ascii="Arial" w:hAnsi="Arial" w:cs="Arial"/>
          <w:lang w:val="uk-UA"/>
        </w:rPr>
        <w:t>аудиторні заняття</w:t>
      </w:r>
    </w:p>
    <w:p w:rsidR="004E2BF0" w:rsidRPr="003B2DFF" w:rsidRDefault="004E2BF0" w:rsidP="004E2BF0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b/>
        </w:rPr>
      </w:pPr>
      <w:r w:rsidRPr="00907EE3">
        <w:rPr>
          <w:rFonts w:ascii="Arial" w:hAnsi="Arial" w:cs="Arial"/>
          <w:b/>
          <w:lang w:val="uk-UA"/>
        </w:rPr>
        <w:t>Необхідні попередні та супутні модулі:</w:t>
      </w:r>
    </w:p>
    <w:p w:rsidR="003B2DFF" w:rsidRPr="003B2DFF" w:rsidRDefault="003B2DFF" w:rsidP="002267C3">
      <w:pPr>
        <w:tabs>
          <w:tab w:val="left" w:pos="1440"/>
        </w:tabs>
        <w:ind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b/>
          <w:lang w:val="uk-UA"/>
        </w:rPr>
        <w:t xml:space="preserve">- </w:t>
      </w:r>
      <w:r>
        <w:rPr>
          <w:rFonts w:ascii="Arial" w:hAnsi="Arial" w:cs="Arial"/>
          <w:b/>
          <w:lang w:val="uk-UA"/>
        </w:rPr>
        <w:tab/>
      </w:r>
      <w:proofErr w:type="spellStart"/>
      <w:r>
        <w:rPr>
          <w:rFonts w:ascii="Arial" w:hAnsi="Arial" w:cs="Arial"/>
          <w:b/>
          <w:lang w:val="uk-UA"/>
        </w:rPr>
        <w:t>пререквізити</w:t>
      </w:r>
      <w:proofErr w:type="spellEnd"/>
      <w:r>
        <w:rPr>
          <w:rFonts w:ascii="Arial" w:hAnsi="Arial" w:cs="Arial"/>
          <w:b/>
          <w:lang w:val="uk-UA"/>
        </w:rPr>
        <w:t xml:space="preserve">: </w:t>
      </w:r>
      <w:r>
        <w:rPr>
          <w:rFonts w:ascii="Arial" w:hAnsi="Arial" w:cs="Arial"/>
          <w:lang w:val="uk-UA"/>
        </w:rPr>
        <w:t xml:space="preserve">основи </w:t>
      </w:r>
      <w:proofErr w:type="spellStart"/>
      <w:r>
        <w:rPr>
          <w:rFonts w:ascii="Arial" w:hAnsi="Arial" w:cs="Arial"/>
          <w:lang w:val="uk-UA"/>
        </w:rPr>
        <w:t>туризмознавства</w:t>
      </w:r>
      <w:proofErr w:type="spellEnd"/>
      <w:r>
        <w:rPr>
          <w:rFonts w:ascii="Arial" w:hAnsi="Arial" w:cs="Arial"/>
          <w:lang w:val="uk-UA"/>
        </w:rPr>
        <w:t xml:space="preserve">, </w:t>
      </w:r>
      <w:r w:rsidR="00D30929">
        <w:rPr>
          <w:rFonts w:ascii="Arial" w:hAnsi="Arial" w:cs="Arial"/>
          <w:lang w:val="uk-UA"/>
        </w:rPr>
        <w:t xml:space="preserve">страхування в туризмі, інфраструктура туризму, економіка туризму, </w:t>
      </w:r>
      <w:r w:rsidR="00691D03">
        <w:rPr>
          <w:rFonts w:ascii="Arial" w:hAnsi="Arial" w:cs="Arial"/>
          <w:lang w:val="uk-UA"/>
        </w:rPr>
        <w:t>ринок туристичних послуг.</w:t>
      </w:r>
    </w:p>
    <w:p w:rsidR="003B2DFF" w:rsidRPr="00691D03" w:rsidRDefault="004E2BF0" w:rsidP="00691D03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b/>
        </w:rPr>
      </w:pPr>
      <w:proofErr w:type="spellStart"/>
      <w:r w:rsidRPr="00907EE3">
        <w:rPr>
          <w:rFonts w:ascii="Arial" w:hAnsi="Arial" w:cs="Arial"/>
          <w:b/>
          <w:lang w:val="uk-UA"/>
        </w:rPr>
        <w:t>кореквізити</w:t>
      </w:r>
      <w:proofErr w:type="spellEnd"/>
      <w:r w:rsidRPr="00907EE3">
        <w:rPr>
          <w:rFonts w:ascii="Arial" w:hAnsi="Arial" w:cs="Arial"/>
          <w:b/>
          <w:lang w:val="uk-UA"/>
        </w:rPr>
        <w:t xml:space="preserve">: </w:t>
      </w:r>
      <w:proofErr w:type="spellStart"/>
      <w:r w:rsidRPr="00EF14AC">
        <w:rPr>
          <w:rFonts w:ascii="Arial" w:hAnsi="Arial" w:cs="Arial"/>
          <w:lang w:val="uk-UA"/>
        </w:rPr>
        <w:t>т</w:t>
      </w:r>
      <w:r w:rsidRPr="00907EE3">
        <w:rPr>
          <w:rFonts w:ascii="Arial" w:hAnsi="Arial" w:cs="Arial"/>
          <w:lang w:val="uk-UA"/>
        </w:rPr>
        <w:t>уризм</w:t>
      </w:r>
      <w:r>
        <w:rPr>
          <w:rFonts w:ascii="Arial" w:hAnsi="Arial" w:cs="Arial"/>
          <w:lang w:val="uk-UA"/>
        </w:rPr>
        <w:t>ознавство</w:t>
      </w:r>
      <w:proofErr w:type="spellEnd"/>
      <w:r w:rsidR="00D30929">
        <w:rPr>
          <w:rFonts w:ascii="Arial" w:hAnsi="Arial" w:cs="Arial"/>
          <w:lang w:val="uk-UA"/>
        </w:rPr>
        <w:t>, міжнародний туризм, управління проектами в туризмі, стратегія розвитку національного туризму.</w:t>
      </w:r>
    </w:p>
    <w:p w:rsidR="00DB061F" w:rsidRPr="00DB061F" w:rsidRDefault="00DB061F" w:rsidP="00DB061F">
      <w:pPr>
        <w:ind w:left="709"/>
        <w:jc w:val="both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9. </w:t>
      </w:r>
    </w:p>
    <w:p w:rsidR="00D559B9" w:rsidRPr="00CB5F8D" w:rsidRDefault="004E2BF0" w:rsidP="003C4813">
      <w:pPr>
        <w:ind w:firstLine="567"/>
        <w:jc w:val="both"/>
        <w:rPr>
          <w:rFonts w:ascii="Arial" w:hAnsi="Arial" w:cs="Arial"/>
          <w:sz w:val="26"/>
          <w:szCs w:val="26"/>
          <w:lang w:val="uk-UA"/>
        </w:rPr>
      </w:pPr>
      <w:r w:rsidRPr="002267C3">
        <w:rPr>
          <w:rFonts w:ascii="Arial" w:hAnsi="Arial" w:cs="Arial"/>
          <w:b/>
          <w:lang w:val="uk-UA"/>
        </w:rPr>
        <w:t xml:space="preserve">10. </w:t>
      </w:r>
      <w:r w:rsidR="002267C3" w:rsidRPr="002267C3">
        <w:rPr>
          <w:rFonts w:ascii="Arial" w:hAnsi="Arial" w:cs="Arial"/>
          <w:b/>
          <w:lang w:val="uk-UA"/>
        </w:rPr>
        <w:t xml:space="preserve">Зміст </w:t>
      </w:r>
      <w:r w:rsidR="00D559B9" w:rsidRPr="002267C3">
        <w:rPr>
          <w:rFonts w:ascii="Arial" w:hAnsi="Arial" w:cs="Arial"/>
          <w:b/>
          <w:lang w:val="uk-UA"/>
        </w:rPr>
        <w:t xml:space="preserve">дисципліни: </w:t>
      </w:r>
      <w:r w:rsidR="007527A4" w:rsidRPr="002267C3">
        <w:rPr>
          <w:rFonts w:ascii="Arial" w:hAnsi="Arial" w:cs="Arial"/>
          <w:spacing w:val="-7"/>
          <w:lang w:val="uk-UA"/>
        </w:rPr>
        <w:t xml:space="preserve">Теоретичні засади управління </w:t>
      </w:r>
      <w:r w:rsidR="007527A4" w:rsidRPr="002267C3">
        <w:rPr>
          <w:rFonts w:ascii="Arial" w:hAnsi="Arial" w:cs="Arial"/>
          <w:spacing w:val="-10"/>
          <w:lang w:val="uk-UA"/>
        </w:rPr>
        <w:t xml:space="preserve">туристичним </w:t>
      </w:r>
      <w:r w:rsidR="007527A4" w:rsidRPr="00CB5F8D">
        <w:rPr>
          <w:rFonts w:ascii="Arial" w:hAnsi="Arial" w:cs="Arial"/>
          <w:spacing w:val="-10"/>
          <w:sz w:val="26"/>
          <w:szCs w:val="26"/>
          <w:lang w:val="uk-UA"/>
        </w:rPr>
        <w:t>підприємством</w:t>
      </w:r>
      <w:r w:rsidR="00D559B9" w:rsidRPr="00CB5F8D">
        <w:rPr>
          <w:rFonts w:ascii="Arial" w:hAnsi="Arial" w:cs="Arial"/>
          <w:spacing w:val="-10"/>
          <w:sz w:val="26"/>
          <w:szCs w:val="26"/>
          <w:lang w:val="uk-UA"/>
        </w:rPr>
        <w:t xml:space="preserve">. </w:t>
      </w:r>
      <w:r w:rsidR="007527A4" w:rsidRPr="00CB5F8D">
        <w:rPr>
          <w:rFonts w:ascii="Arial" w:hAnsi="Arial" w:cs="Arial"/>
          <w:spacing w:val="-5"/>
          <w:sz w:val="26"/>
          <w:szCs w:val="26"/>
          <w:lang w:val="uk-UA"/>
        </w:rPr>
        <w:t xml:space="preserve"> Ключові терміни, визначення і поняття, управлінські </w:t>
      </w:r>
      <w:r w:rsidR="007527A4" w:rsidRPr="00CB5F8D">
        <w:rPr>
          <w:rFonts w:ascii="Arial" w:hAnsi="Arial" w:cs="Arial"/>
          <w:sz w:val="26"/>
          <w:szCs w:val="26"/>
          <w:lang w:val="uk-UA"/>
        </w:rPr>
        <w:t xml:space="preserve">категорії туризму. </w:t>
      </w:r>
      <w:r w:rsidR="007527A4" w:rsidRPr="00CB5F8D">
        <w:rPr>
          <w:rFonts w:ascii="Arial" w:hAnsi="Arial" w:cs="Arial"/>
          <w:sz w:val="26"/>
          <w:szCs w:val="26"/>
        </w:rPr>
        <w:t xml:space="preserve">Система та структура </w:t>
      </w:r>
      <w:proofErr w:type="spellStart"/>
      <w:r w:rsidR="007527A4" w:rsidRPr="00CB5F8D">
        <w:rPr>
          <w:rFonts w:ascii="Arial" w:hAnsi="Arial" w:cs="Arial"/>
          <w:sz w:val="26"/>
          <w:szCs w:val="26"/>
        </w:rPr>
        <w:t>управління</w:t>
      </w:r>
      <w:proofErr w:type="spellEnd"/>
      <w:r w:rsidR="00CB5F8D" w:rsidRPr="00CB5F8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527A4" w:rsidRPr="00CB5F8D">
        <w:rPr>
          <w:rFonts w:ascii="Arial" w:hAnsi="Arial" w:cs="Arial"/>
          <w:sz w:val="26"/>
          <w:szCs w:val="26"/>
        </w:rPr>
        <w:t>туристичним</w:t>
      </w:r>
      <w:proofErr w:type="spellEnd"/>
      <w:r w:rsidR="00CB5F8D" w:rsidRPr="00CB5F8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527A4" w:rsidRPr="00CB5F8D">
        <w:rPr>
          <w:rFonts w:ascii="Arial" w:hAnsi="Arial" w:cs="Arial"/>
          <w:sz w:val="26"/>
          <w:szCs w:val="26"/>
        </w:rPr>
        <w:t>бізнесом</w:t>
      </w:r>
      <w:proofErr w:type="spellEnd"/>
      <w:r w:rsidR="007527A4" w:rsidRPr="00CB5F8D">
        <w:rPr>
          <w:rFonts w:ascii="Arial" w:hAnsi="Arial" w:cs="Arial"/>
          <w:sz w:val="26"/>
          <w:szCs w:val="26"/>
          <w:lang w:val="uk-UA"/>
        </w:rPr>
        <w:t xml:space="preserve">. </w:t>
      </w:r>
      <w:r w:rsidR="007527A4" w:rsidRPr="00CB5F8D">
        <w:rPr>
          <w:rFonts w:ascii="Arial" w:hAnsi="Arial" w:cs="Arial"/>
          <w:spacing w:val="-6"/>
          <w:sz w:val="26"/>
          <w:szCs w:val="26"/>
          <w:lang w:val="uk-UA"/>
        </w:rPr>
        <w:t>Функції, принципи та методи</w:t>
      </w:r>
      <w:r w:rsidR="00CB5F8D" w:rsidRPr="00CB5F8D">
        <w:rPr>
          <w:rFonts w:ascii="Arial" w:hAnsi="Arial" w:cs="Arial"/>
          <w:spacing w:val="-6"/>
          <w:sz w:val="26"/>
          <w:szCs w:val="26"/>
        </w:rPr>
        <w:t xml:space="preserve"> </w:t>
      </w:r>
      <w:r w:rsidR="007527A4" w:rsidRPr="00CB5F8D">
        <w:rPr>
          <w:rFonts w:ascii="Arial" w:hAnsi="Arial" w:cs="Arial"/>
          <w:spacing w:val="-6"/>
          <w:sz w:val="26"/>
          <w:szCs w:val="26"/>
          <w:lang w:val="uk-UA"/>
        </w:rPr>
        <w:t>управління</w:t>
      </w:r>
      <w:r w:rsidR="00CB5F8D" w:rsidRPr="00CB5F8D">
        <w:rPr>
          <w:rFonts w:ascii="Arial" w:hAnsi="Arial" w:cs="Arial"/>
          <w:spacing w:val="-6"/>
          <w:sz w:val="26"/>
          <w:szCs w:val="26"/>
        </w:rPr>
        <w:t xml:space="preserve"> </w:t>
      </w:r>
      <w:r w:rsidR="007527A4" w:rsidRPr="00CB5F8D">
        <w:rPr>
          <w:rFonts w:ascii="Arial" w:hAnsi="Arial" w:cs="Arial"/>
          <w:sz w:val="26"/>
          <w:szCs w:val="26"/>
          <w:lang w:val="uk-UA"/>
        </w:rPr>
        <w:t>туристичною справою.</w:t>
      </w:r>
      <w:r w:rsidR="00CB5F8D" w:rsidRPr="00CB5F8D">
        <w:rPr>
          <w:rFonts w:ascii="Arial" w:hAnsi="Arial" w:cs="Arial"/>
          <w:sz w:val="26"/>
          <w:szCs w:val="26"/>
        </w:rPr>
        <w:t xml:space="preserve"> </w:t>
      </w:r>
      <w:r w:rsidR="007527A4" w:rsidRPr="00CB5F8D">
        <w:rPr>
          <w:rFonts w:ascii="Arial" w:hAnsi="Arial" w:cs="Arial"/>
          <w:spacing w:val="-7"/>
          <w:sz w:val="26"/>
          <w:szCs w:val="26"/>
          <w:lang w:val="uk-UA"/>
        </w:rPr>
        <w:t>Організація</w:t>
      </w:r>
      <w:r w:rsidR="00CB5F8D" w:rsidRPr="00CB5F8D">
        <w:rPr>
          <w:rFonts w:ascii="Arial" w:hAnsi="Arial" w:cs="Arial"/>
          <w:spacing w:val="-7"/>
          <w:sz w:val="26"/>
          <w:szCs w:val="26"/>
        </w:rPr>
        <w:t xml:space="preserve"> </w:t>
      </w:r>
      <w:r w:rsidR="007527A4" w:rsidRPr="00CB5F8D">
        <w:rPr>
          <w:rFonts w:ascii="Arial" w:hAnsi="Arial" w:cs="Arial"/>
          <w:spacing w:val="-7"/>
          <w:sz w:val="26"/>
          <w:szCs w:val="26"/>
          <w:lang w:val="uk-UA"/>
        </w:rPr>
        <w:t>підприємств</w:t>
      </w:r>
      <w:r w:rsidR="00CB5F8D" w:rsidRPr="00CB5F8D">
        <w:rPr>
          <w:rFonts w:ascii="Arial" w:hAnsi="Arial" w:cs="Arial"/>
          <w:spacing w:val="-7"/>
          <w:sz w:val="26"/>
          <w:szCs w:val="26"/>
        </w:rPr>
        <w:t xml:space="preserve"> </w:t>
      </w:r>
      <w:r w:rsidR="007527A4" w:rsidRPr="00CB5F8D">
        <w:rPr>
          <w:rFonts w:ascii="Arial" w:hAnsi="Arial" w:cs="Arial"/>
          <w:spacing w:val="-7"/>
          <w:sz w:val="26"/>
          <w:szCs w:val="26"/>
          <w:lang w:val="uk-UA"/>
        </w:rPr>
        <w:t>туристичного</w:t>
      </w:r>
      <w:r w:rsidR="00CB5F8D" w:rsidRPr="00CB5F8D">
        <w:rPr>
          <w:rFonts w:ascii="Arial" w:hAnsi="Arial" w:cs="Arial"/>
          <w:spacing w:val="-7"/>
          <w:sz w:val="26"/>
          <w:szCs w:val="26"/>
        </w:rPr>
        <w:t xml:space="preserve"> </w:t>
      </w:r>
      <w:r w:rsidR="007527A4" w:rsidRPr="00CB5F8D">
        <w:rPr>
          <w:rFonts w:ascii="Arial" w:hAnsi="Arial" w:cs="Arial"/>
          <w:spacing w:val="-7"/>
          <w:sz w:val="26"/>
          <w:szCs w:val="26"/>
          <w:lang w:val="uk-UA"/>
        </w:rPr>
        <w:t>бізнесу. Порядок створення</w:t>
      </w:r>
      <w:r w:rsidR="00CB5F8D" w:rsidRPr="00CB5F8D">
        <w:rPr>
          <w:rFonts w:ascii="Arial" w:hAnsi="Arial" w:cs="Arial"/>
          <w:spacing w:val="-7"/>
          <w:sz w:val="26"/>
          <w:szCs w:val="26"/>
        </w:rPr>
        <w:t xml:space="preserve"> </w:t>
      </w:r>
      <w:r w:rsidR="007527A4" w:rsidRPr="00CB5F8D">
        <w:rPr>
          <w:rFonts w:ascii="Arial" w:hAnsi="Arial" w:cs="Arial"/>
          <w:spacing w:val="-7"/>
          <w:sz w:val="26"/>
          <w:szCs w:val="26"/>
          <w:lang w:val="uk-UA"/>
        </w:rPr>
        <w:t>туристичних</w:t>
      </w:r>
      <w:r w:rsidR="00CB5F8D" w:rsidRPr="00CB5F8D">
        <w:rPr>
          <w:rFonts w:ascii="Arial" w:hAnsi="Arial" w:cs="Arial"/>
          <w:spacing w:val="-7"/>
          <w:sz w:val="26"/>
          <w:szCs w:val="26"/>
        </w:rPr>
        <w:t xml:space="preserve"> </w:t>
      </w:r>
      <w:r w:rsidR="007527A4" w:rsidRPr="00CB5F8D">
        <w:rPr>
          <w:rFonts w:ascii="Arial" w:hAnsi="Arial" w:cs="Arial"/>
          <w:sz w:val="26"/>
          <w:szCs w:val="26"/>
          <w:lang w:val="uk-UA"/>
        </w:rPr>
        <w:t xml:space="preserve">підприємств. </w:t>
      </w:r>
      <w:r w:rsidR="007527A4" w:rsidRPr="00CB5F8D">
        <w:rPr>
          <w:rFonts w:ascii="Arial" w:hAnsi="Arial" w:cs="Arial"/>
          <w:spacing w:val="-3"/>
          <w:sz w:val="26"/>
          <w:szCs w:val="26"/>
          <w:lang w:val="uk-UA"/>
        </w:rPr>
        <w:t>Ліцензування, сертифікація, стандартизація</w:t>
      </w:r>
      <w:r w:rsidR="00CB5F8D" w:rsidRPr="00CB5F8D">
        <w:rPr>
          <w:rFonts w:ascii="Arial" w:hAnsi="Arial" w:cs="Arial"/>
          <w:spacing w:val="-3"/>
          <w:sz w:val="26"/>
          <w:szCs w:val="26"/>
        </w:rPr>
        <w:t xml:space="preserve"> </w:t>
      </w:r>
      <w:r w:rsidR="007527A4" w:rsidRPr="00CB5F8D">
        <w:rPr>
          <w:rFonts w:ascii="Arial" w:hAnsi="Arial" w:cs="Arial"/>
          <w:sz w:val="26"/>
          <w:szCs w:val="26"/>
          <w:lang w:val="uk-UA"/>
        </w:rPr>
        <w:t>та звітність у туристичному</w:t>
      </w:r>
      <w:r w:rsidR="00CB5F8D" w:rsidRPr="00B6052B">
        <w:rPr>
          <w:rFonts w:ascii="Arial" w:hAnsi="Arial" w:cs="Arial"/>
          <w:sz w:val="26"/>
          <w:szCs w:val="26"/>
        </w:rPr>
        <w:t xml:space="preserve"> </w:t>
      </w:r>
      <w:r w:rsidR="007527A4" w:rsidRPr="00CB5F8D">
        <w:rPr>
          <w:rFonts w:ascii="Arial" w:hAnsi="Arial" w:cs="Arial"/>
          <w:sz w:val="26"/>
          <w:szCs w:val="26"/>
          <w:lang w:val="uk-UA"/>
        </w:rPr>
        <w:t>бізнесі</w:t>
      </w:r>
      <w:r w:rsidR="00D559B9" w:rsidRPr="00CB5F8D">
        <w:rPr>
          <w:rFonts w:ascii="Arial" w:hAnsi="Arial" w:cs="Arial"/>
          <w:sz w:val="26"/>
          <w:szCs w:val="26"/>
          <w:lang w:val="uk-UA"/>
        </w:rPr>
        <w:t xml:space="preserve">. Розробка маршрутів і формування турів. Технологія </w:t>
      </w:r>
      <w:r w:rsidR="00D559B9" w:rsidRPr="00CB5F8D">
        <w:rPr>
          <w:rFonts w:ascii="Arial" w:hAnsi="Arial" w:cs="Arial"/>
          <w:spacing w:val="-1"/>
          <w:sz w:val="26"/>
          <w:szCs w:val="26"/>
          <w:lang w:val="uk-UA"/>
        </w:rPr>
        <w:t xml:space="preserve">обслуговування клієнтів. </w:t>
      </w:r>
      <w:r w:rsidR="00D559B9" w:rsidRPr="00CB5F8D">
        <w:rPr>
          <w:rFonts w:ascii="Arial" w:hAnsi="Arial" w:cs="Arial"/>
          <w:sz w:val="26"/>
          <w:szCs w:val="26"/>
          <w:lang w:val="uk-UA"/>
        </w:rPr>
        <w:t xml:space="preserve">Транспортне та екскурсійне обслуговування туристів. </w:t>
      </w:r>
      <w:proofErr w:type="spellStart"/>
      <w:r w:rsidR="00D559B9" w:rsidRPr="00CB5F8D">
        <w:rPr>
          <w:rFonts w:ascii="Arial" w:hAnsi="Arial" w:cs="Arial"/>
          <w:sz w:val="26"/>
          <w:szCs w:val="26"/>
        </w:rPr>
        <w:t>Технологія</w:t>
      </w:r>
      <w:proofErr w:type="spellEnd"/>
      <w:r w:rsidR="00CB5F8D" w:rsidRPr="00B6052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559B9" w:rsidRPr="00CB5F8D">
        <w:rPr>
          <w:rFonts w:ascii="Arial" w:hAnsi="Arial" w:cs="Arial"/>
          <w:sz w:val="26"/>
          <w:szCs w:val="26"/>
        </w:rPr>
        <w:t>інду</w:t>
      </w:r>
      <w:r w:rsidR="00D559B9" w:rsidRPr="00CB5F8D">
        <w:rPr>
          <w:rFonts w:ascii="Arial" w:hAnsi="Arial" w:cs="Arial"/>
          <w:sz w:val="26"/>
          <w:szCs w:val="26"/>
          <w:lang w:val="en-US"/>
        </w:rPr>
        <w:t>cmpii</w:t>
      </w:r>
      <w:proofErr w:type="spellEnd"/>
      <w:r w:rsidR="00D559B9" w:rsidRPr="00CB5F8D">
        <w:rPr>
          <w:rFonts w:ascii="Arial" w:hAnsi="Arial" w:cs="Arial"/>
          <w:sz w:val="26"/>
          <w:szCs w:val="26"/>
        </w:rPr>
        <w:t xml:space="preserve"> туризму</w:t>
      </w:r>
      <w:r w:rsidR="00D559B9" w:rsidRPr="00CB5F8D">
        <w:rPr>
          <w:rFonts w:ascii="Arial" w:hAnsi="Arial" w:cs="Arial"/>
          <w:sz w:val="26"/>
          <w:szCs w:val="26"/>
          <w:lang w:val="uk-UA"/>
        </w:rPr>
        <w:t xml:space="preserve">. </w:t>
      </w:r>
      <w:proofErr w:type="spellStart"/>
      <w:r w:rsidR="00D559B9" w:rsidRPr="00CB5F8D">
        <w:rPr>
          <w:rFonts w:ascii="Arial" w:hAnsi="Arial" w:cs="Arial"/>
          <w:sz w:val="26"/>
          <w:szCs w:val="26"/>
        </w:rPr>
        <w:t>Управління</w:t>
      </w:r>
      <w:proofErr w:type="spellEnd"/>
      <w:r w:rsidR="00CB5F8D" w:rsidRPr="00CB5F8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559B9" w:rsidRPr="00CB5F8D">
        <w:rPr>
          <w:rFonts w:ascii="Arial" w:hAnsi="Arial" w:cs="Arial"/>
          <w:sz w:val="26"/>
          <w:szCs w:val="26"/>
        </w:rPr>
        <w:t>процесами</w:t>
      </w:r>
      <w:proofErr w:type="spellEnd"/>
      <w:r w:rsidR="00CB5F8D" w:rsidRPr="00CB5F8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559B9" w:rsidRPr="00CB5F8D">
        <w:rPr>
          <w:rFonts w:ascii="Arial" w:hAnsi="Arial" w:cs="Arial"/>
          <w:sz w:val="26"/>
          <w:szCs w:val="26"/>
        </w:rPr>
        <w:t>праці</w:t>
      </w:r>
      <w:proofErr w:type="spellEnd"/>
      <w:r w:rsidR="00D559B9" w:rsidRPr="00CB5F8D">
        <w:rPr>
          <w:rFonts w:ascii="Arial" w:hAnsi="Arial" w:cs="Arial"/>
          <w:sz w:val="26"/>
          <w:szCs w:val="26"/>
        </w:rPr>
        <w:t xml:space="preserve"> та персоналом </w:t>
      </w:r>
      <w:proofErr w:type="spellStart"/>
      <w:r w:rsidR="003C4813" w:rsidRPr="00CB5F8D">
        <w:rPr>
          <w:rFonts w:ascii="Arial" w:hAnsi="Arial" w:cs="Arial"/>
          <w:spacing w:val="-3"/>
          <w:sz w:val="26"/>
          <w:szCs w:val="26"/>
        </w:rPr>
        <w:t>готельного</w:t>
      </w:r>
      <w:proofErr w:type="spellEnd"/>
      <w:r w:rsidR="003C4813" w:rsidRPr="00CB5F8D">
        <w:rPr>
          <w:rFonts w:ascii="Arial" w:hAnsi="Arial" w:cs="Arial"/>
          <w:spacing w:val="-3"/>
          <w:sz w:val="26"/>
          <w:szCs w:val="26"/>
        </w:rPr>
        <w:t xml:space="preserve"> закладу </w:t>
      </w:r>
      <w:proofErr w:type="spellStart"/>
      <w:r w:rsidR="003C4813" w:rsidRPr="00CB5F8D">
        <w:rPr>
          <w:rFonts w:ascii="Arial" w:hAnsi="Arial" w:cs="Arial"/>
          <w:spacing w:val="-3"/>
          <w:sz w:val="26"/>
          <w:szCs w:val="26"/>
        </w:rPr>
        <w:t>й</w:t>
      </w:r>
      <w:proofErr w:type="spellEnd"/>
      <w:r w:rsidR="003C4813" w:rsidRPr="00CB5F8D">
        <w:rPr>
          <w:rFonts w:ascii="Arial" w:hAnsi="Arial" w:cs="Arial"/>
          <w:spacing w:val="-3"/>
          <w:sz w:val="26"/>
          <w:szCs w:val="26"/>
        </w:rPr>
        <w:t xml:space="preserve"> </w:t>
      </w:r>
      <w:proofErr w:type="spellStart"/>
      <w:r w:rsidR="003C4813" w:rsidRPr="00CB5F8D">
        <w:rPr>
          <w:rFonts w:ascii="Arial" w:hAnsi="Arial" w:cs="Arial"/>
          <w:spacing w:val="-3"/>
          <w:sz w:val="26"/>
          <w:szCs w:val="26"/>
        </w:rPr>
        <w:t>туристичної</w:t>
      </w:r>
      <w:proofErr w:type="spellEnd"/>
      <w:r w:rsidR="00CB5F8D" w:rsidRPr="00CB5F8D">
        <w:rPr>
          <w:rFonts w:ascii="Arial" w:hAnsi="Arial" w:cs="Arial"/>
          <w:spacing w:val="-3"/>
          <w:sz w:val="26"/>
          <w:szCs w:val="26"/>
        </w:rPr>
        <w:t xml:space="preserve"> </w:t>
      </w:r>
      <w:proofErr w:type="spellStart"/>
      <w:r w:rsidR="00D559B9" w:rsidRPr="00CB5F8D">
        <w:rPr>
          <w:rFonts w:ascii="Arial" w:hAnsi="Arial" w:cs="Arial"/>
          <w:spacing w:val="-3"/>
          <w:sz w:val="26"/>
          <w:szCs w:val="26"/>
        </w:rPr>
        <w:t>фірми</w:t>
      </w:r>
      <w:proofErr w:type="spellEnd"/>
      <w:r w:rsidR="00D559B9" w:rsidRPr="00CB5F8D">
        <w:rPr>
          <w:rFonts w:ascii="Arial" w:hAnsi="Arial" w:cs="Arial"/>
          <w:spacing w:val="-3"/>
          <w:sz w:val="26"/>
          <w:szCs w:val="26"/>
        </w:rPr>
        <w:t xml:space="preserve">. </w:t>
      </w:r>
      <w:proofErr w:type="spellStart"/>
      <w:r w:rsidR="00D559B9" w:rsidRPr="00CB5F8D">
        <w:rPr>
          <w:rFonts w:ascii="Arial" w:hAnsi="Arial" w:cs="Arial"/>
          <w:spacing w:val="-6"/>
          <w:sz w:val="26"/>
          <w:szCs w:val="26"/>
        </w:rPr>
        <w:t>Прийняття</w:t>
      </w:r>
      <w:proofErr w:type="spellEnd"/>
      <w:r w:rsidR="00CB5F8D" w:rsidRPr="00CB5F8D">
        <w:rPr>
          <w:rFonts w:ascii="Arial" w:hAnsi="Arial" w:cs="Arial"/>
          <w:spacing w:val="-6"/>
          <w:sz w:val="26"/>
          <w:szCs w:val="26"/>
        </w:rPr>
        <w:t xml:space="preserve"> </w:t>
      </w:r>
      <w:proofErr w:type="spellStart"/>
      <w:r w:rsidR="00D559B9" w:rsidRPr="00CB5F8D">
        <w:rPr>
          <w:rFonts w:ascii="Arial" w:hAnsi="Arial" w:cs="Arial"/>
          <w:spacing w:val="-6"/>
          <w:sz w:val="26"/>
          <w:szCs w:val="26"/>
        </w:rPr>
        <w:t>управлінських</w:t>
      </w:r>
      <w:proofErr w:type="spellEnd"/>
      <w:r w:rsidR="00CB5F8D" w:rsidRPr="00CB5F8D">
        <w:rPr>
          <w:rFonts w:ascii="Arial" w:hAnsi="Arial" w:cs="Arial"/>
          <w:spacing w:val="-6"/>
          <w:sz w:val="26"/>
          <w:szCs w:val="26"/>
        </w:rPr>
        <w:t xml:space="preserve"> </w:t>
      </w:r>
      <w:proofErr w:type="spellStart"/>
      <w:r w:rsidR="00D559B9" w:rsidRPr="00CB5F8D">
        <w:rPr>
          <w:rFonts w:ascii="Arial" w:hAnsi="Arial" w:cs="Arial"/>
          <w:spacing w:val="-6"/>
          <w:sz w:val="26"/>
          <w:szCs w:val="26"/>
        </w:rPr>
        <w:t>рішень</w:t>
      </w:r>
      <w:proofErr w:type="spellEnd"/>
      <w:r w:rsidR="00D559B9" w:rsidRPr="00CB5F8D">
        <w:rPr>
          <w:rFonts w:ascii="Arial" w:hAnsi="Arial" w:cs="Arial"/>
          <w:spacing w:val="-6"/>
          <w:sz w:val="26"/>
          <w:szCs w:val="26"/>
        </w:rPr>
        <w:t xml:space="preserve">. </w:t>
      </w:r>
      <w:proofErr w:type="spellStart"/>
      <w:r w:rsidR="00D559B9" w:rsidRPr="00CB5F8D">
        <w:rPr>
          <w:rFonts w:ascii="Arial" w:hAnsi="Arial" w:cs="Arial"/>
          <w:spacing w:val="-6"/>
          <w:sz w:val="26"/>
          <w:szCs w:val="26"/>
        </w:rPr>
        <w:t>Управління</w:t>
      </w:r>
      <w:proofErr w:type="spellEnd"/>
      <w:r w:rsidR="00CB5F8D" w:rsidRPr="00CB5F8D">
        <w:rPr>
          <w:rFonts w:ascii="Arial" w:hAnsi="Arial" w:cs="Arial"/>
          <w:spacing w:val="-6"/>
          <w:sz w:val="26"/>
          <w:szCs w:val="26"/>
        </w:rPr>
        <w:t xml:space="preserve"> </w:t>
      </w:r>
      <w:proofErr w:type="spellStart"/>
      <w:r w:rsidR="00D559B9" w:rsidRPr="00CB5F8D">
        <w:rPr>
          <w:rFonts w:ascii="Arial" w:hAnsi="Arial" w:cs="Arial"/>
          <w:spacing w:val="-3"/>
          <w:sz w:val="26"/>
          <w:szCs w:val="26"/>
        </w:rPr>
        <w:t>конфліктами</w:t>
      </w:r>
      <w:proofErr w:type="spellEnd"/>
      <w:r w:rsidR="00D559B9" w:rsidRPr="00CB5F8D">
        <w:rPr>
          <w:rFonts w:ascii="Arial" w:hAnsi="Arial" w:cs="Arial"/>
          <w:spacing w:val="-3"/>
          <w:sz w:val="26"/>
          <w:szCs w:val="26"/>
        </w:rPr>
        <w:t xml:space="preserve"> в </w:t>
      </w:r>
      <w:proofErr w:type="spellStart"/>
      <w:r w:rsidR="00D559B9" w:rsidRPr="00CB5F8D">
        <w:rPr>
          <w:rFonts w:ascii="Arial" w:hAnsi="Arial" w:cs="Arial"/>
          <w:spacing w:val="-3"/>
          <w:sz w:val="26"/>
          <w:szCs w:val="26"/>
        </w:rPr>
        <w:t>організації</w:t>
      </w:r>
      <w:proofErr w:type="spellEnd"/>
      <w:r w:rsidR="00D559B9" w:rsidRPr="00CB5F8D">
        <w:rPr>
          <w:rFonts w:ascii="Arial" w:hAnsi="Arial" w:cs="Arial"/>
          <w:spacing w:val="-3"/>
          <w:sz w:val="26"/>
          <w:szCs w:val="26"/>
          <w:lang w:val="uk-UA"/>
        </w:rPr>
        <w:t xml:space="preserve">. </w:t>
      </w:r>
      <w:proofErr w:type="spellStart"/>
      <w:r w:rsidR="00D559B9" w:rsidRPr="00CB5F8D">
        <w:rPr>
          <w:rFonts w:ascii="Arial" w:hAnsi="Arial" w:cs="Arial"/>
          <w:spacing w:val="-5"/>
          <w:sz w:val="26"/>
          <w:szCs w:val="26"/>
        </w:rPr>
        <w:t>Договірні</w:t>
      </w:r>
      <w:proofErr w:type="spellEnd"/>
      <w:r w:rsidR="00CB5F8D" w:rsidRPr="00CB5F8D">
        <w:rPr>
          <w:rFonts w:ascii="Arial" w:hAnsi="Arial" w:cs="Arial"/>
          <w:spacing w:val="-5"/>
          <w:sz w:val="26"/>
          <w:szCs w:val="26"/>
        </w:rPr>
        <w:t xml:space="preserve"> </w:t>
      </w:r>
      <w:proofErr w:type="spellStart"/>
      <w:r w:rsidR="00D559B9" w:rsidRPr="00CB5F8D">
        <w:rPr>
          <w:rFonts w:ascii="Arial" w:hAnsi="Arial" w:cs="Arial"/>
          <w:spacing w:val="-5"/>
          <w:sz w:val="26"/>
          <w:szCs w:val="26"/>
        </w:rPr>
        <w:t>відносини</w:t>
      </w:r>
      <w:proofErr w:type="spellEnd"/>
      <w:r w:rsidR="00D559B9" w:rsidRPr="00CB5F8D">
        <w:rPr>
          <w:rFonts w:ascii="Arial" w:hAnsi="Arial" w:cs="Arial"/>
          <w:spacing w:val="-5"/>
          <w:sz w:val="26"/>
          <w:szCs w:val="26"/>
        </w:rPr>
        <w:t xml:space="preserve"> в </w:t>
      </w:r>
      <w:proofErr w:type="spellStart"/>
      <w:r w:rsidR="00D559B9" w:rsidRPr="00CB5F8D">
        <w:rPr>
          <w:rFonts w:ascii="Arial" w:hAnsi="Arial" w:cs="Arial"/>
          <w:spacing w:val="-5"/>
          <w:sz w:val="26"/>
          <w:szCs w:val="26"/>
        </w:rPr>
        <w:t>туристичному</w:t>
      </w:r>
      <w:proofErr w:type="spellEnd"/>
      <w:r w:rsidR="00CB5F8D" w:rsidRPr="00CB5F8D">
        <w:rPr>
          <w:rFonts w:ascii="Arial" w:hAnsi="Arial" w:cs="Arial"/>
          <w:spacing w:val="-5"/>
          <w:sz w:val="26"/>
          <w:szCs w:val="26"/>
        </w:rPr>
        <w:t xml:space="preserve"> </w:t>
      </w:r>
      <w:proofErr w:type="spellStart"/>
      <w:r w:rsidR="00D559B9" w:rsidRPr="00CB5F8D">
        <w:rPr>
          <w:rFonts w:ascii="Arial" w:hAnsi="Arial" w:cs="Arial"/>
          <w:spacing w:val="-5"/>
          <w:sz w:val="26"/>
          <w:szCs w:val="26"/>
        </w:rPr>
        <w:t>бізнесі</w:t>
      </w:r>
      <w:proofErr w:type="spellEnd"/>
      <w:r w:rsidR="00CB5F8D" w:rsidRPr="00CB5F8D">
        <w:rPr>
          <w:rFonts w:ascii="Arial" w:hAnsi="Arial" w:cs="Arial"/>
          <w:spacing w:val="-5"/>
          <w:sz w:val="26"/>
          <w:szCs w:val="26"/>
        </w:rPr>
        <w:t xml:space="preserve"> </w:t>
      </w:r>
      <w:r w:rsidR="00D559B9" w:rsidRPr="00CB5F8D">
        <w:rPr>
          <w:rFonts w:ascii="Arial" w:hAnsi="Arial" w:cs="Arial"/>
          <w:spacing w:val="-5"/>
          <w:sz w:val="26"/>
          <w:szCs w:val="26"/>
        </w:rPr>
        <w:t>.</w:t>
      </w:r>
      <w:proofErr w:type="spellStart"/>
      <w:r w:rsidR="00D559B9" w:rsidRPr="00CB5F8D">
        <w:rPr>
          <w:rFonts w:ascii="Arial" w:hAnsi="Arial" w:cs="Arial"/>
          <w:spacing w:val="-6"/>
          <w:sz w:val="26"/>
          <w:szCs w:val="26"/>
        </w:rPr>
        <w:t>Керівництво</w:t>
      </w:r>
      <w:proofErr w:type="spellEnd"/>
      <w:r w:rsidR="00D559B9" w:rsidRPr="00CB5F8D">
        <w:rPr>
          <w:rFonts w:ascii="Arial" w:hAnsi="Arial" w:cs="Arial"/>
          <w:spacing w:val="-6"/>
          <w:sz w:val="26"/>
          <w:szCs w:val="26"/>
        </w:rPr>
        <w:t xml:space="preserve">: </w:t>
      </w:r>
      <w:proofErr w:type="spellStart"/>
      <w:r w:rsidR="00D559B9" w:rsidRPr="00CB5F8D">
        <w:rPr>
          <w:rFonts w:ascii="Arial" w:hAnsi="Arial" w:cs="Arial"/>
          <w:spacing w:val="-6"/>
          <w:sz w:val="26"/>
          <w:szCs w:val="26"/>
        </w:rPr>
        <w:t>влада</w:t>
      </w:r>
      <w:proofErr w:type="spellEnd"/>
      <w:r w:rsidR="00D559B9" w:rsidRPr="00CB5F8D">
        <w:rPr>
          <w:rFonts w:ascii="Arial" w:hAnsi="Arial" w:cs="Arial"/>
          <w:spacing w:val="-6"/>
          <w:sz w:val="26"/>
          <w:szCs w:val="26"/>
        </w:rPr>
        <w:t xml:space="preserve">, стиль, авторитет, </w:t>
      </w:r>
      <w:proofErr w:type="spellStart"/>
      <w:r w:rsidR="00D559B9" w:rsidRPr="00CB5F8D">
        <w:rPr>
          <w:rFonts w:ascii="Arial" w:hAnsi="Arial" w:cs="Arial"/>
          <w:spacing w:val="-5"/>
          <w:sz w:val="26"/>
          <w:szCs w:val="26"/>
        </w:rPr>
        <w:t>ефективність</w:t>
      </w:r>
      <w:proofErr w:type="spellEnd"/>
      <w:r w:rsidR="002267C3" w:rsidRPr="00CB5F8D">
        <w:rPr>
          <w:rFonts w:ascii="Arial" w:hAnsi="Arial" w:cs="Arial"/>
          <w:spacing w:val="-5"/>
          <w:sz w:val="26"/>
          <w:szCs w:val="26"/>
          <w:lang w:val="uk-UA"/>
        </w:rPr>
        <w:t xml:space="preserve"> керування.</w:t>
      </w:r>
    </w:p>
    <w:p w:rsidR="004E2BF0" w:rsidRPr="00CB5F8D" w:rsidRDefault="004E2BF0" w:rsidP="004E2BF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4E2BF0" w:rsidRPr="00CB5F8D" w:rsidRDefault="004E2BF0" w:rsidP="004E2BF0">
      <w:pPr>
        <w:ind w:left="360"/>
        <w:jc w:val="both"/>
        <w:rPr>
          <w:rFonts w:ascii="Arial" w:hAnsi="Arial" w:cs="Arial"/>
          <w:b/>
          <w:sz w:val="26"/>
          <w:szCs w:val="26"/>
        </w:rPr>
      </w:pPr>
      <w:r w:rsidRPr="00CB5F8D">
        <w:rPr>
          <w:rFonts w:ascii="Arial" w:hAnsi="Arial" w:cs="Arial"/>
          <w:b/>
          <w:sz w:val="26"/>
          <w:szCs w:val="26"/>
          <w:lang w:val="uk-UA"/>
        </w:rPr>
        <w:t>11.Рекомендована література:</w:t>
      </w:r>
    </w:p>
    <w:p w:rsidR="007458F5" w:rsidRDefault="007458F5" w:rsidP="007458F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Кудла Н.Є. </w:t>
      </w:r>
      <w:r w:rsidR="00BF3892" w:rsidRPr="00BF3892">
        <w:rPr>
          <w:rFonts w:ascii="Arial" w:hAnsi="Arial" w:cs="Arial"/>
          <w:sz w:val="24"/>
          <w:szCs w:val="24"/>
        </w:rPr>
        <w:t xml:space="preserve">Менеджмент </w:t>
      </w:r>
      <w:proofErr w:type="spellStart"/>
      <w:r w:rsidR="00BF3892" w:rsidRPr="00BF3892">
        <w:rPr>
          <w:rFonts w:ascii="Arial" w:hAnsi="Arial" w:cs="Arial"/>
          <w:sz w:val="24"/>
          <w:szCs w:val="24"/>
        </w:rPr>
        <w:t>туристичногопідприємства</w:t>
      </w:r>
      <w:proofErr w:type="spellEnd"/>
      <w:r w:rsidR="00BF3892" w:rsidRPr="00BF389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BF3892" w:rsidRPr="00BF3892">
        <w:rPr>
          <w:rFonts w:ascii="Arial" w:hAnsi="Arial" w:cs="Arial"/>
          <w:sz w:val="24"/>
          <w:szCs w:val="24"/>
        </w:rPr>
        <w:t>Підручник</w:t>
      </w:r>
      <w:proofErr w:type="spellEnd"/>
      <w:r w:rsidR="00BF3892" w:rsidRPr="00BF3892">
        <w:rPr>
          <w:rFonts w:ascii="Arial" w:hAnsi="Arial" w:cs="Arial"/>
          <w:sz w:val="24"/>
          <w:szCs w:val="24"/>
        </w:rPr>
        <w:t xml:space="preserve">. </w:t>
      </w:r>
      <w:r w:rsidR="00BF3892" w:rsidRPr="007458F5">
        <w:rPr>
          <w:rFonts w:ascii="Arial" w:hAnsi="Arial" w:cs="Arial"/>
          <w:sz w:val="24"/>
          <w:szCs w:val="24"/>
          <w:lang w:val="uk-UA"/>
        </w:rPr>
        <w:t xml:space="preserve">/ </w:t>
      </w:r>
      <w:r w:rsidRPr="007458F5">
        <w:rPr>
          <w:rFonts w:ascii="Arial" w:hAnsi="Arial" w:cs="Arial"/>
          <w:sz w:val="24"/>
          <w:szCs w:val="24"/>
          <w:lang w:val="uk-UA"/>
        </w:rPr>
        <w:t xml:space="preserve">Н.Є. </w:t>
      </w:r>
      <w:r w:rsidR="00BF3892" w:rsidRPr="007458F5">
        <w:rPr>
          <w:rFonts w:ascii="Arial" w:hAnsi="Arial" w:cs="Arial"/>
          <w:sz w:val="24"/>
          <w:szCs w:val="24"/>
          <w:lang w:val="uk-UA"/>
        </w:rPr>
        <w:t xml:space="preserve">Кудла— К., 2012. — 343 с. </w:t>
      </w:r>
    </w:p>
    <w:p w:rsidR="00860DBE" w:rsidRDefault="00860DBE" w:rsidP="007458F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Школа І.М. менеджмент туристичної індустрії: навчальний посібник / За ред. проф. І.М. Школи. – Чернівці: ЧТЕІ КНТЕУ, 2003. – 662 с. </w:t>
      </w:r>
    </w:p>
    <w:p w:rsidR="007458F5" w:rsidRPr="007458F5" w:rsidRDefault="007458F5" w:rsidP="004E2BF0">
      <w:pPr>
        <w:ind w:firstLine="709"/>
        <w:jc w:val="both"/>
        <w:rPr>
          <w:rFonts w:ascii="Arial" w:hAnsi="Arial" w:cs="Arial"/>
          <w:lang w:val="uk-UA"/>
        </w:rPr>
      </w:pPr>
    </w:p>
    <w:p w:rsidR="004E2BF0" w:rsidRPr="00907EE3" w:rsidRDefault="004E2BF0" w:rsidP="004E2BF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uk-UA"/>
        </w:rPr>
        <w:t xml:space="preserve">      12.</w:t>
      </w:r>
      <w:r w:rsidRPr="00907EE3">
        <w:rPr>
          <w:rFonts w:ascii="Arial" w:hAnsi="Arial" w:cs="Arial"/>
          <w:b/>
          <w:lang w:val="uk-UA"/>
        </w:rPr>
        <w:t xml:space="preserve">Запланована навчальна діяльність та методи навчання: </w:t>
      </w:r>
      <w:r w:rsidRPr="00907EE3">
        <w:rPr>
          <w:rFonts w:ascii="Arial" w:hAnsi="Arial" w:cs="Arial"/>
          <w:lang w:val="uk-UA"/>
        </w:rPr>
        <w:t>лекції,практичні заняття, самостійна робота</w:t>
      </w:r>
    </w:p>
    <w:p w:rsidR="004E2BF0" w:rsidRPr="00907EE3" w:rsidRDefault="004E2BF0" w:rsidP="004E2B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uk-UA"/>
        </w:rPr>
        <w:t xml:space="preserve">     13.</w:t>
      </w:r>
      <w:r w:rsidRPr="00907EE3">
        <w:rPr>
          <w:rFonts w:ascii="Arial" w:hAnsi="Arial" w:cs="Arial"/>
          <w:b/>
          <w:lang w:val="uk-UA"/>
        </w:rPr>
        <w:t>Методи і критерії оцінювання:</w:t>
      </w:r>
    </w:p>
    <w:p w:rsidR="004E2BF0" w:rsidRPr="00907EE3" w:rsidRDefault="004E2BF0" w:rsidP="004E2BF0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b/>
        </w:rPr>
      </w:pPr>
      <w:r w:rsidRPr="00907EE3">
        <w:rPr>
          <w:rFonts w:ascii="Arial" w:hAnsi="Arial" w:cs="Arial"/>
          <w:lang w:val="uk-UA"/>
        </w:rPr>
        <w:t>поточний контроль</w:t>
      </w:r>
      <w:r w:rsidRPr="00907EE3">
        <w:rPr>
          <w:rFonts w:ascii="Arial" w:hAnsi="Arial" w:cs="Arial"/>
          <w:b/>
          <w:lang w:val="uk-UA"/>
        </w:rPr>
        <w:t xml:space="preserve"> (</w:t>
      </w:r>
      <w:r w:rsidRPr="00907EE3">
        <w:rPr>
          <w:rFonts w:ascii="Arial" w:hAnsi="Arial" w:cs="Arial"/>
          <w:lang w:val="uk-UA"/>
        </w:rPr>
        <w:t>75</w:t>
      </w:r>
      <w:r w:rsidRPr="00907EE3">
        <w:rPr>
          <w:rFonts w:ascii="Arial" w:hAnsi="Arial" w:cs="Arial"/>
          <w:b/>
          <w:lang w:val="uk-UA"/>
        </w:rPr>
        <w:t xml:space="preserve">%)- </w:t>
      </w:r>
      <w:r w:rsidRPr="00907EE3">
        <w:rPr>
          <w:rFonts w:ascii="Arial" w:hAnsi="Arial" w:cs="Arial"/>
          <w:lang w:val="uk-UA"/>
        </w:rPr>
        <w:t>усне опитування, тестування, індивідуальне науково-дослідне завдання;</w:t>
      </w:r>
    </w:p>
    <w:p w:rsidR="004E2BF0" w:rsidRPr="00907EE3" w:rsidRDefault="004E2BF0" w:rsidP="004E2BF0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b/>
        </w:rPr>
      </w:pPr>
      <w:r w:rsidRPr="00907EE3">
        <w:rPr>
          <w:rFonts w:ascii="Arial" w:hAnsi="Arial" w:cs="Arial"/>
          <w:lang w:val="uk-UA"/>
        </w:rPr>
        <w:t>підсумковий контроль (25%) – залік (теоретичні питання)</w:t>
      </w:r>
    </w:p>
    <w:p w:rsidR="004E2BF0" w:rsidRPr="00907EE3" w:rsidRDefault="004E2BF0" w:rsidP="004E2B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uk-UA"/>
        </w:rPr>
        <w:t xml:space="preserve">     14.</w:t>
      </w:r>
      <w:r w:rsidRPr="00907EE3">
        <w:rPr>
          <w:rFonts w:ascii="Arial" w:hAnsi="Arial" w:cs="Arial"/>
          <w:b/>
          <w:lang w:val="uk-UA"/>
        </w:rPr>
        <w:t xml:space="preserve">Мова навчання: </w:t>
      </w:r>
      <w:r w:rsidRPr="00907EE3">
        <w:rPr>
          <w:rFonts w:ascii="Arial" w:hAnsi="Arial" w:cs="Arial"/>
          <w:lang w:val="uk-UA"/>
        </w:rPr>
        <w:t>українська</w:t>
      </w:r>
    </w:p>
    <w:p w:rsidR="004E2BF0" w:rsidRDefault="004E2BF0" w:rsidP="004E2BF0"/>
    <w:p w:rsidR="00A30157" w:rsidRDefault="00A30157"/>
    <w:sectPr w:rsidR="00A30157" w:rsidSect="0061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0757"/>
    <w:multiLevelType w:val="hybridMultilevel"/>
    <w:tmpl w:val="9FF882D8"/>
    <w:lvl w:ilvl="0" w:tplc="09CC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4AED1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D05E23"/>
    <w:multiLevelType w:val="hybridMultilevel"/>
    <w:tmpl w:val="D1EE3794"/>
    <w:lvl w:ilvl="0" w:tplc="0419000F">
      <w:start w:val="1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7496C"/>
    <w:multiLevelType w:val="hybridMultilevel"/>
    <w:tmpl w:val="137CC9C8"/>
    <w:lvl w:ilvl="0" w:tplc="044AED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25DE0"/>
    <w:multiLevelType w:val="hybridMultilevel"/>
    <w:tmpl w:val="2A64C7AE"/>
    <w:lvl w:ilvl="0" w:tplc="044AED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4AED1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C3E68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0239"/>
    <w:rsid w:val="00020E52"/>
    <w:rsid w:val="001B778C"/>
    <w:rsid w:val="002267C3"/>
    <w:rsid w:val="003B2DFF"/>
    <w:rsid w:val="003C4813"/>
    <w:rsid w:val="004E2BF0"/>
    <w:rsid w:val="00507A6D"/>
    <w:rsid w:val="0061528F"/>
    <w:rsid w:val="00691D03"/>
    <w:rsid w:val="007415D9"/>
    <w:rsid w:val="007458F5"/>
    <w:rsid w:val="007527A4"/>
    <w:rsid w:val="00860DBE"/>
    <w:rsid w:val="00935469"/>
    <w:rsid w:val="00A30157"/>
    <w:rsid w:val="00AD0239"/>
    <w:rsid w:val="00B6052B"/>
    <w:rsid w:val="00BF3892"/>
    <w:rsid w:val="00C20A66"/>
    <w:rsid w:val="00CB5F8D"/>
    <w:rsid w:val="00D30929"/>
    <w:rsid w:val="00D559B9"/>
    <w:rsid w:val="00DB061F"/>
    <w:rsid w:val="00DC7FE8"/>
    <w:rsid w:val="00E33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2B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860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2B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860D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2015-12-11T10:24:00Z</dcterms:created>
  <dcterms:modified xsi:type="dcterms:W3CDTF">2015-12-18T07:30:00Z</dcterms:modified>
</cp:coreProperties>
</file>