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8" w:rsidRPr="00CB6767" w:rsidRDefault="00135DA8" w:rsidP="00135D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B6767">
        <w:rPr>
          <w:rFonts w:ascii="Times New Roman" w:hAnsi="Times New Roman"/>
          <w:b/>
          <w:sz w:val="28"/>
          <w:szCs w:val="28"/>
          <w:lang w:val="uk-UA"/>
        </w:rPr>
        <w:t>Структурно-логічна схема підготовки бакалавра спеціальності 07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B6767">
        <w:rPr>
          <w:rFonts w:ascii="Times New Roman" w:hAnsi="Times New Roman"/>
          <w:b/>
          <w:sz w:val="28"/>
          <w:szCs w:val="28"/>
          <w:lang w:val="uk-UA"/>
        </w:rPr>
        <w:t xml:space="preserve"> «М</w:t>
      </w:r>
      <w:r>
        <w:rPr>
          <w:rFonts w:ascii="Times New Roman" w:hAnsi="Times New Roman"/>
          <w:b/>
          <w:sz w:val="28"/>
          <w:szCs w:val="28"/>
          <w:lang w:val="uk-UA"/>
        </w:rPr>
        <w:t>енеджмент</w:t>
      </w:r>
      <w:r w:rsidRPr="00CB6767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887"/>
        <w:gridCol w:w="1919"/>
        <w:gridCol w:w="1715"/>
        <w:gridCol w:w="1839"/>
        <w:gridCol w:w="7"/>
        <w:gridCol w:w="1822"/>
        <w:gridCol w:w="2005"/>
        <w:gridCol w:w="1872"/>
      </w:tblGrid>
      <w:tr w:rsidR="00135DA8" w:rsidRPr="0034011D" w:rsidTr="00E07CF2">
        <w:tc>
          <w:tcPr>
            <w:tcW w:w="1220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40" w:type="pct"/>
            <w:gridSpan w:val="3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311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135DA8" w:rsidRPr="0034011D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135DA8" w:rsidRPr="0034011D" w:rsidTr="00E07CF2">
        <w:tc>
          <w:tcPr>
            <w:tcW w:w="5000" w:type="pct"/>
            <w:gridSpan w:val="9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135DA8" w:rsidRPr="0034011D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мова за професійним спрямуванням 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Політологічна та соціологічна науки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49" w:type="pct"/>
            <w:shd w:val="clear" w:color="auto" w:fill="auto"/>
          </w:tcPr>
          <w:p w:rsidR="00135DA8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Теорія маркетингу</w:t>
            </w:r>
          </w:p>
          <w:p w:rsidR="00135DA8" w:rsidRPr="0034011D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Економіко-математичні методи та моделі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Адміністративний менеджмент</w:t>
            </w:r>
          </w:p>
          <w:p w:rsidR="00135DA8" w:rsidRPr="0034011D" w:rsidRDefault="00135DA8" w:rsidP="0076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767056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маркетинг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«Формування бізнес-моделі підприємства»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2D14B2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Історія та культура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Украіни</w:t>
            </w:r>
            <w:proofErr w:type="spellEnd"/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в галузі (1 рівень)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економічних процесів (1С Бухгалтерія) 11 рівень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Кадровий менеджмент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3161BD" w:rsidTr="00135DA8">
        <w:tc>
          <w:tcPr>
            <w:tcW w:w="1869" w:type="pct"/>
            <w:gridSpan w:val="3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(9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зал.,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Підприємництво і бізнес-культура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Ціноутворення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Фінанси підприємств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3161BD" w:rsidTr="00135DA8">
        <w:tc>
          <w:tcPr>
            <w:tcW w:w="1220" w:type="pct"/>
            <w:gridSpan w:val="2"/>
            <w:vMerge w:val="restar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135DA8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135DA8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89731F" w:rsidTr="00E07CF2">
        <w:tc>
          <w:tcPr>
            <w:tcW w:w="1220" w:type="pct"/>
            <w:gridSpan w:val="2"/>
            <w:vMerge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Гроші і кредит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Страхування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–зал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62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Фінанси 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F7B20" w:rsidRPr="0034011D" w:rsidTr="004F7B20">
        <w:tc>
          <w:tcPr>
            <w:tcW w:w="582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ваху</w:t>
            </w:r>
            <w:proofErr w:type="spellEnd"/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Міжнародна економіка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4F7B20" w:rsidRPr="0034011D" w:rsidRDefault="004F7B20" w:rsidP="004F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Еконоиіка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праці і соціально-трудові відносини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678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F7B20" w:rsidRPr="002D14B2" w:rsidTr="004F7B20">
        <w:tc>
          <w:tcPr>
            <w:tcW w:w="582" w:type="pct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Політекономія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Господарське законодавство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</w:t>
            </w:r>
          </w:p>
        </w:tc>
        <w:tc>
          <w:tcPr>
            <w:tcW w:w="649" w:type="pct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4F7B20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Інвестування</w:t>
            </w:r>
          </w:p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4F7B20" w:rsidRDefault="004F7B20" w:rsidP="004F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4F7B20" w:rsidRPr="0034011D" w:rsidRDefault="004F7B20" w:rsidP="004F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зал.)</w:t>
            </w:r>
          </w:p>
        </w:tc>
        <w:tc>
          <w:tcPr>
            <w:tcW w:w="616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4F7B20" w:rsidRPr="0034011D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700F60" w:rsidTr="00E07CF2">
        <w:tc>
          <w:tcPr>
            <w:tcW w:w="58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Національна економіка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Економічна етика та діловий етикет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Статистика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580" w:type="pct"/>
            <w:shd w:val="clear" w:color="auto" w:fill="auto"/>
          </w:tcPr>
          <w:p w:rsidR="004F7B20" w:rsidRDefault="004F7B20" w:rsidP="004F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135DA8" w:rsidRPr="0034011D" w:rsidRDefault="004F7B20" w:rsidP="004F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135DA8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персоналом</w:t>
            </w:r>
          </w:p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700F60" w:rsidTr="00E07CF2">
        <w:tc>
          <w:tcPr>
            <w:tcW w:w="58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Математика для економістів</w:t>
            </w:r>
          </w:p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Теорія маркетингу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Default="004F7B2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Методика прийняття управлінських рішень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700F60" w:rsidTr="00E07CF2">
        <w:tc>
          <w:tcPr>
            <w:tcW w:w="58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Основи економічної теорії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700F60" w:rsidTr="00E07CF2">
        <w:tc>
          <w:tcPr>
            <w:tcW w:w="582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35DA8" w:rsidRPr="00700F60" w:rsidTr="00E07CF2">
        <w:tc>
          <w:tcPr>
            <w:tcW w:w="5000" w:type="pct"/>
            <w:gridSpan w:val="9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135DA8" w:rsidRPr="00700F60" w:rsidTr="00E07CF2">
        <w:tc>
          <w:tcPr>
            <w:tcW w:w="5000" w:type="pct"/>
            <w:gridSpan w:val="9"/>
            <w:shd w:val="clear" w:color="auto" w:fill="auto"/>
          </w:tcPr>
          <w:p w:rsidR="00135DA8" w:rsidRPr="0034011D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Спеціалізація: державна служба та державне управління</w:t>
            </w:r>
          </w:p>
        </w:tc>
      </w:tr>
      <w:tr w:rsidR="00135DA8" w:rsidRPr="0089731F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135DA8" w:rsidRPr="0034011D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</w:t>
            </w:r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Корпоративне управління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860E6C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Лідерство</w:t>
            </w:r>
          </w:p>
          <w:p w:rsidR="00135DA8" w:rsidRPr="0034011D" w:rsidRDefault="00767056" w:rsidP="0076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 менеджмент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135DA8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Ризикологія</w:t>
            </w:r>
            <w:proofErr w:type="spellEnd"/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135DA8" w:rsidRPr="00135DA8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праці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135DA8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Тайм-менеджмент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</w:t>
            </w:r>
            <w:r w:rsidR="00860E6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Динамічне </w:t>
            </w:r>
            <w:r w:rsidR="00860E6C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підприємництво та побудова команди проекту»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  <w:p w:rsidR="00135DA8" w:rsidRPr="00CB6767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CB6767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Дипломатичний протокол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ектикет</w:t>
            </w:r>
            <w:proofErr w:type="spellEnd"/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Ситуаційний менеджмент</w:t>
            </w:r>
          </w:p>
          <w:p w:rsidR="00135DA8" w:rsidRPr="0034011D" w:rsidRDefault="00135DA8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860E6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F976C6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Основи управлінського консультування</w:t>
            </w:r>
          </w:p>
          <w:p w:rsidR="00767056" w:rsidRPr="0034011D" w:rsidRDefault="0076705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135DA8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Державне і регіональне управління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135DA8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витратами</w:t>
            </w:r>
          </w:p>
          <w:p w:rsidR="00135DA8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135DA8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F976C6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135DA8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Мотивування персоналу</w:t>
            </w:r>
          </w:p>
          <w:p w:rsidR="00135DA8" w:rsidRPr="0034011D" w:rsidRDefault="00135DA8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r w:rsidR="00860E6C">
              <w:rPr>
                <w:rFonts w:ascii="Times New Roman" w:hAnsi="Times New Roman"/>
                <w:sz w:val="16"/>
                <w:szCs w:val="16"/>
                <w:lang w:val="uk-UA"/>
              </w:rPr>
              <w:t>зал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135DA8" w:rsidRPr="00860E6C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якістю</w:t>
            </w:r>
          </w:p>
          <w:p w:rsidR="00135DA8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зал.) </w:t>
            </w:r>
          </w:p>
        </w:tc>
      </w:tr>
      <w:tr w:rsidR="00135DA8" w:rsidRPr="00860E6C" w:rsidTr="00E07CF2">
        <w:tc>
          <w:tcPr>
            <w:tcW w:w="5000" w:type="pct"/>
            <w:gridSpan w:val="9"/>
            <w:shd w:val="clear" w:color="auto" w:fill="auto"/>
          </w:tcPr>
          <w:p w:rsidR="00135DA8" w:rsidRPr="00135DA8" w:rsidRDefault="00135DA8" w:rsidP="0013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A52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Спеціалізація: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Кадровий менеджмент (HR-технології)</w:t>
            </w:r>
          </w:p>
        </w:tc>
      </w:tr>
      <w:tr w:rsidR="00135DA8" w:rsidRPr="0034011D" w:rsidTr="00E07CF2">
        <w:tc>
          <w:tcPr>
            <w:tcW w:w="58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767056" w:rsidRDefault="00767056" w:rsidP="0076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135DA8" w:rsidRPr="0034011D" w:rsidRDefault="00767056" w:rsidP="0076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</w:t>
            </w:r>
          </w:p>
        </w:tc>
        <w:tc>
          <w:tcPr>
            <w:tcW w:w="678" w:type="pct"/>
            <w:shd w:val="clear" w:color="auto" w:fill="auto"/>
          </w:tcPr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135DA8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</w:t>
            </w:r>
          </w:p>
        </w:tc>
        <w:tc>
          <w:tcPr>
            <w:tcW w:w="633" w:type="pct"/>
            <w:shd w:val="clear" w:color="auto" w:fill="auto"/>
          </w:tcPr>
          <w:p w:rsidR="00135DA8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Корпоративне управління</w:t>
            </w:r>
          </w:p>
          <w:p w:rsidR="00135DA8" w:rsidRPr="0034011D" w:rsidRDefault="00135DA8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860E6C" w:rsidRPr="0034011D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Лідерство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Стратегічний менеджмент</w:t>
            </w:r>
          </w:p>
          <w:p w:rsidR="00860E6C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Ризикологія</w:t>
            </w:r>
            <w:proofErr w:type="spellEnd"/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860E6C" w:rsidRPr="00135DA8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праці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Тайм-менеджмент</w:t>
            </w:r>
          </w:p>
          <w:p w:rsidR="00860E6C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«Динамічне підприємництво та побудова команди проекту»»</w:t>
            </w:r>
          </w:p>
          <w:p w:rsidR="00860E6C" w:rsidRPr="00CB6767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860E6C" w:rsidRPr="00767056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рілейшнз</w:t>
            </w:r>
            <w:proofErr w:type="spellEnd"/>
          </w:p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зал.) </w:t>
            </w:r>
          </w:p>
        </w:tc>
        <w:tc>
          <w:tcPr>
            <w:tcW w:w="678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Ситуаційний менеджмент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860E6C" w:rsidRPr="00135DA8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Ринок праці 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Публічне управління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адмінстрування</w:t>
            </w:r>
            <w:proofErr w:type="spellEnd"/>
          </w:p>
          <w:p w:rsidR="00860E6C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860E6C" w:rsidRPr="00CB6767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Управління якістю</w:t>
            </w:r>
          </w:p>
          <w:p w:rsidR="00860E6C" w:rsidRPr="0034011D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860E6C" w:rsidRPr="00CB6767" w:rsidTr="00E07CF2">
        <w:tc>
          <w:tcPr>
            <w:tcW w:w="58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860E6C" w:rsidRPr="0034011D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Кадрове діловодство</w:t>
            </w:r>
          </w:p>
          <w:p w:rsidR="00860E6C" w:rsidRDefault="00860E6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Мотивування персоналу</w:t>
            </w:r>
          </w:p>
          <w:p w:rsidR="00860E6C" w:rsidRDefault="00860E6C" w:rsidP="00860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</w:tbl>
    <w:p w:rsidR="00135DA8" w:rsidRPr="0034011D" w:rsidRDefault="00135DA8" w:rsidP="00135D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35DA8" w:rsidRPr="00CB6767" w:rsidRDefault="00135DA8" w:rsidP="00135DA8">
      <w:pPr>
        <w:rPr>
          <w:lang w:val="uk-UA"/>
        </w:rPr>
      </w:pPr>
    </w:p>
    <w:p w:rsidR="003A4B36" w:rsidRDefault="00860E6C"/>
    <w:sectPr w:rsidR="003A4B36" w:rsidSect="00964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DA8"/>
    <w:rsid w:val="00135DA8"/>
    <w:rsid w:val="004F7B20"/>
    <w:rsid w:val="00767056"/>
    <w:rsid w:val="00860E6C"/>
    <w:rsid w:val="00BB2D32"/>
    <w:rsid w:val="00BE507E"/>
    <w:rsid w:val="00C22CFF"/>
    <w:rsid w:val="00F0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2016-11-28T11:19:00Z</dcterms:created>
  <dcterms:modified xsi:type="dcterms:W3CDTF">2016-11-28T12:19:00Z</dcterms:modified>
</cp:coreProperties>
</file>